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C9BEA" w14:textId="77777777" w:rsidR="006D4A09" w:rsidRDefault="006D4A09">
      <w:pPr>
        <w:pStyle w:val="Corpotesto"/>
        <w:spacing w:before="10"/>
        <w:rPr>
          <w:rFonts w:ascii="Times New Roman"/>
        </w:rPr>
      </w:pPr>
    </w:p>
    <w:p w14:paraId="771638A5" w14:textId="77777777" w:rsidR="006D4A09" w:rsidRDefault="00785EDD">
      <w:pPr>
        <w:pStyle w:val="Titolo"/>
        <w:spacing w:before="98"/>
      </w:pPr>
      <w:r>
        <w:t>International</w:t>
      </w:r>
      <w:r>
        <w:rPr>
          <w:spacing w:val="-6"/>
        </w:rPr>
        <w:t xml:space="preserve"> </w:t>
      </w:r>
      <w:r>
        <w:t>Dart</w:t>
      </w:r>
      <w:r>
        <w:rPr>
          <w:spacing w:val="-12"/>
        </w:rPr>
        <w:t xml:space="preserve"> </w:t>
      </w:r>
      <w:r>
        <w:t>Federation</w:t>
      </w:r>
    </w:p>
    <w:p w14:paraId="2A880D93" w14:textId="77777777" w:rsidR="006D4A09" w:rsidRDefault="00785EDD">
      <w:pPr>
        <w:pStyle w:val="Titolo"/>
        <w:ind w:right="869"/>
      </w:pPr>
      <w:r>
        <w:t>National</w:t>
      </w:r>
      <w:r>
        <w:rPr>
          <w:spacing w:val="-5"/>
        </w:rPr>
        <w:t xml:space="preserve"> </w:t>
      </w:r>
      <w:r>
        <w:t>Federation</w:t>
      </w:r>
      <w:r>
        <w:rPr>
          <w:spacing w:val="-4"/>
        </w:rPr>
        <w:t xml:space="preserve"> </w:t>
      </w:r>
      <w:r>
        <w:t>Membership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Affiliation</w:t>
      </w:r>
      <w:r>
        <w:rPr>
          <w:spacing w:val="-8"/>
        </w:rPr>
        <w:t xml:space="preserve"> </w:t>
      </w:r>
      <w:r>
        <w:t>Application</w:t>
      </w:r>
    </w:p>
    <w:p w14:paraId="407D8F27" w14:textId="77777777" w:rsidR="006D4A09" w:rsidRDefault="006D4A09">
      <w:pPr>
        <w:pStyle w:val="Corpotesto"/>
        <w:spacing w:before="11"/>
        <w:rPr>
          <w:b/>
          <w:sz w:val="27"/>
        </w:rPr>
      </w:pPr>
    </w:p>
    <w:p w14:paraId="2BE9A156" w14:textId="0980BF15" w:rsidR="006D4A09" w:rsidRDefault="00785EDD">
      <w:pPr>
        <w:pStyle w:val="Corpotesto"/>
        <w:ind w:left="220" w:right="110"/>
        <w:jc w:val="both"/>
      </w:pPr>
      <w:r>
        <w:t>The International Dart Federation is a not-for-profit organization. IDF is the governing body</w:t>
      </w:r>
      <w:r>
        <w:rPr>
          <w:spacing w:val="1"/>
        </w:rPr>
        <w:t xml:space="preserve"> </w:t>
      </w:r>
      <w:r>
        <w:t>for soft darts</w:t>
      </w:r>
      <w:r w:rsidR="00802488">
        <w:t>, e-darts and para soft darts</w:t>
      </w:r>
      <w:r>
        <w:t xml:space="preserve"> social and is the official international federation. As the International Federation of Soft Darts</w:t>
      </w:r>
      <w:r w:rsidR="00E30716">
        <w:t xml:space="preserve">, </w:t>
      </w:r>
      <w:r>
        <w:t>e-</w:t>
      </w:r>
      <w:r w:rsidR="00E30716">
        <w:t>d</w:t>
      </w:r>
      <w:r>
        <w:t xml:space="preserve">arts </w:t>
      </w:r>
      <w:r w:rsidR="00E30716">
        <w:t>and the relative version of para</w:t>
      </w:r>
      <w:r w:rsidR="00802488">
        <w:t xml:space="preserve"> </w:t>
      </w:r>
      <w:r w:rsidR="00E30716">
        <w:t xml:space="preserve">soft darts and para e-darts, </w:t>
      </w:r>
      <w:r>
        <w:t>the</w:t>
      </w:r>
      <w:r>
        <w:rPr>
          <w:spacing w:val="1"/>
        </w:rPr>
        <w:t xml:space="preserve"> </w:t>
      </w:r>
      <w:r w:rsidR="00802488">
        <w:t>organization</w:t>
      </w:r>
      <w:r>
        <w:t xml:space="preserve"> adheres the protocols and values of the International Olympic Committee, World</w:t>
      </w:r>
      <w:r>
        <w:rPr>
          <w:spacing w:val="1"/>
        </w:rPr>
        <w:t xml:space="preserve"> </w:t>
      </w:r>
      <w:r>
        <w:t>Anti-Doping Agency, Court of Arbitration for Sport and AIMS. This document states 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Dart</w:t>
      </w:r>
      <w:r>
        <w:rPr>
          <w:spacing w:val="1"/>
        </w:rPr>
        <w:t xml:space="preserve"> </w:t>
      </w:r>
      <w:r>
        <w:t>Federation’s</w:t>
      </w:r>
      <w:r>
        <w:rPr>
          <w:spacing w:val="1"/>
        </w:rPr>
        <w:t xml:space="preserve"> </w:t>
      </w:r>
      <w:r>
        <w:t>protocols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 w:rsidR="00802488">
        <w:t xml:space="preserve">the </w:t>
      </w:r>
      <w:r>
        <w:t>membership.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 of the International Dart Federation to support</w:t>
      </w:r>
      <w:r>
        <w:rPr>
          <w:spacing w:val="1"/>
        </w:rPr>
        <w:t xml:space="preserve"> </w:t>
      </w:r>
      <w:r w:rsidR="00802488">
        <w:t xml:space="preserve">the organization </w:t>
      </w:r>
      <w:r>
        <w:t>in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protocols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International</w:t>
      </w:r>
      <w:r w:rsidR="00802488">
        <w:t xml:space="preserve"> </w:t>
      </w:r>
      <w:r>
        <w:t>Dart</w:t>
      </w:r>
      <w:r>
        <w:rPr>
          <w:spacing w:val="1"/>
        </w:rPr>
        <w:t xml:space="preserve"> </w:t>
      </w:r>
      <w:r>
        <w:t>Federation</w:t>
      </w:r>
      <w:r>
        <w:rPr>
          <w:spacing w:val="-1"/>
        </w:rPr>
        <w:t xml:space="preserve"> </w:t>
      </w:r>
      <w:r>
        <w:t>membership;</w:t>
      </w:r>
    </w:p>
    <w:p w14:paraId="3CDF35BC" w14:textId="77777777" w:rsidR="006D4A09" w:rsidRDefault="006D4A09">
      <w:pPr>
        <w:pStyle w:val="Corpotesto"/>
        <w:spacing w:before="1"/>
      </w:pPr>
    </w:p>
    <w:p w14:paraId="5A1D50CD" w14:textId="4B4DF843" w:rsidR="006D4A09" w:rsidRDefault="00802488">
      <w:pPr>
        <w:pStyle w:val="Paragrafoelenco"/>
        <w:numPr>
          <w:ilvl w:val="0"/>
          <w:numId w:val="2"/>
        </w:numPr>
        <w:tabs>
          <w:tab w:val="left" w:pos="518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F7F0F5" wp14:editId="739C3945">
                <wp:simplePos x="0" y="0"/>
                <wp:positionH relativeFrom="page">
                  <wp:posOffset>616585</wp:posOffset>
                </wp:positionH>
                <wp:positionV relativeFrom="paragraph">
                  <wp:posOffset>222250</wp:posOffset>
                </wp:positionV>
                <wp:extent cx="6174740" cy="571500"/>
                <wp:effectExtent l="0" t="0" r="0" b="0"/>
                <wp:wrapTopAndBottom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18666" id="Rectangle 14" o:spid="_x0000_s1026" style="position:absolute;margin-left:48.55pt;margin-top:17.5pt;width:486.2pt;height: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" filled="f">
                <w10:wrap type="topAndBottom" anchorx="page"/>
              </v:rect>
            </w:pict>
          </mc:Fallback>
        </mc:AlternateContent>
      </w:r>
      <w:r w:rsidR="00785EDD">
        <w:t>Evidence</w:t>
      </w:r>
      <w:r w:rsidR="00785EDD">
        <w:rPr>
          <w:spacing w:val="-4"/>
        </w:rPr>
        <w:t xml:space="preserve"> </w:t>
      </w:r>
      <w:r w:rsidR="00785EDD">
        <w:t>of</w:t>
      </w:r>
      <w:r w:rsidR="00785EDD">
        <w:rPr>
          <w:spacing w:val="-3"/>
        </w:rPr>
        <w:t xml:space="preserve"> </w:t>
      </w:r>
      <w:r w:rsidR="00785EDD">
        <w:t>a constitution,</w:t>
      </w:r>
      <w:r w:rsidR="00785EDD">
        <w:rPr>
          <w:spacing w:val="-5"/>
        </w:rPr>
        <w:t xml:space="preserve"> </w:t>
      </w:r>
      <w:r w:rsidR="00785EDD">
        <w:t>memorandum</w:t>
      </w:r>
      <w:r w:rsidR="00785EDD">
        <w:rPr>
          <w:spacing w:val="-5"/>
        </w:rPr>
        <w:t xml:space="preserve"> </w:t>
      </w:r>
      <w:r w:rsidR="00785EDD">
        <w:t>of</w:t>
      </w:r>
      <w:r w:rsidR="00785EDD">
        <w:rPr>
          <w:spacing w:val="-3"/>
        </w:rPr>
        <w:t xml:space="preserve"> </w:t>
      </w:r>
      <w:r w:rsidR="00785EDD">
        <w:t>articles</w:t>
      </w:r>
      <w:r w:rsidR="00785EDD">
        <w:rPr>
          <w:spacing w:val="-1"/>
        </w:rPr>
        <w:t xml:space="preserve"> </w:t>
      </w:r>
      <w:r w:rsidR="00785EDD">
        <w:t>or articles</w:t>
      </w:r>
      <w:r w:rsidR="00785EDD">
        <w:rPr>
          <w:spacing w:val="-2"/>
        </w:rPr>
        <w:t xml:space="preserve"> </w:t>
      </w:r>
      <w:r w:rsidR="00785EDD">
        <w:t>of</w:t>
      </w:r>
      <w:r w:rsidR="00785EDD">
        <w:rPr>
          <w:spacing w:val="-2"/>
        </w:rPr>
        <w:t xml:space="preserve"> </w:t>
      </w:r>
      <w:r w:rsidR="00785EDD">
        <w:t>association.</w:t>
      </w:r>
    </w:p>
    <w:p w14:paraId="31B1AAB4" w14:textId="529A7C82" w:rsidR="006D4A09" w:rsidRDefault="00785EDD">
      <w:pPr>
        <w:pStyle w:val="Paragrafoelenco"/>
        <w:numPr>
          <w:ilvl w:val="0"/>
          <w:numId w:val="2"/>
        </w:numPr>
        <w:tabs>
          <w:tab w:val="left" w:pos="518"/>
        </w:tabs>
        <w:spacing w:before="47" w:after="62"/>
        <w:ind w:left="220" w:right="279" w:firstLine="0"/>
      </w:pPr>
      <w:r>
        <w:t xml:space="preserve">Evidence of the </w:t>
      </w:r>
      <w:r w:rsidR="00802488">
        <w:t>organization’s</w:t>
      </w:r>
      <w:r>
        <w:t xml:space="preserve"> management board roles, including board members</w:t>
      </w:r>
      <w:r>
        <w:rPr>
          <w:spacing w:val="1"/>
        </w:rPr>
        <w:t xml:space="preserve"> </w:t>
      </w:r>
      <w:r>
        <w:t>professional background, relevant experience to their role on the board, potential conflicts of</w:t>
      </w:r>
      <w:r>
        <w:rPr>
          <w:spacing w:val="-75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and 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pending</w:t>
      </w:r>
      <w:r>
        <w:rPr>
          <w:spacing w:val="-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and/or financial</w:t>
      </w:r>
      <w:r>
        <w:rPr>
          <w:spacing w:val="1"/>
        </w:rPr>
        <w:t xml:space="preserve"> </w:t>
      </w:r>
      <w:r>
        <w:t>convictions.</w:t>
      </w:r>
    </w:p>
    <w:p w14:paraId="07EE9A41" w14:textId="438BE122" w:rsidR="006D4A09" w:rsidRDefault="00802488">
      <w:pPr>
        <w:pStyle w:val="Corpotesto"/>
        <w:ind w:left="46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0DDC484" wp14:editId="5B902297">
                <wp:extent cx="6184265" cy="581025"/>
                <wp:effectExtent l="1905" t="6350" r="5080" b="3175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581025"/>
                          <a:chOff x="0" y="0"/>
                          <a:chExt cx="9739" cy="915"/>
                        </a:xfrm>
                      </wpg:grpSpPr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9724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B1EBDD" id="Group 12" o:spid="_x0000_s1026" style="width:486.95pt;height:45.75pt;mso-position-horizontal-relative:char;mso-position-vertical-relative:line" coordsize="9739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">
                <v:rect id="Rectangle 13" o:spid="_x0000_s1027" style="position:absolute;left:7;top:7;width:972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w10:anchorlock/>
              </v:group>
            </w:pict>
          </mc:Fallback>
        </mc:AlternateContent>
      </w:r>
    </w:p>
    <w:p w14:paraId="67A06170" w14:textId="685C78CC" w:rsidR="006D4A09" w:rsidRDefault="00802488">
      <w:pPr>
        <w:pStyle w:val="Paragrafoelenco"/>
        <w:numPr>
          <w:ilvl w:val="0"/>
          <w:numId w:val="2"/>
        </w:numPr>
        <w:tabs>
          <w:tab w:val="left" w:pos="518"/>
        </w:tabs>
        <w:spacing w:before="58"/>
        <w:ind w:left="220" w:right="872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C8E8D2" wp14:editId="2656BB4E">
                <wp:simplePos x="0" y="0"/>
                <wp:positionH relativeFrom="page">
                  <wp:posOffset>616585</wp:posOffset>
                </wp:positionH>
                <wp:positionV relativeFrom="paragraph">
                  <wp:posOffset>426720</wp:posOffset>
                </wp:positionV>
                <wp:extent cx="6174740" cy="571500"/>
                <wp:effectExtent l="0" t="0" r="0" b="0"/>
                <wp:wrapTopAndBottom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D2D5E" id="Rectangle 11" o:spid="_x0000_s1026" style="position:absolute;margin-left:48.55pt;margin-top:33.6pt;width:486.2pt;height: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" filled="f">
                <w10:wrap type="topAndBottom" anchorx="page"/>
              </v:rect>
            </w:pict>
          </mc:Fallback>
        </mc:AlternateContent>
      </w:r>
      <w:r w:rsidR="00785EDD">
        <w:t xml:space="preserve">Evidence of the </w:t>
      </w:r>
      <w:r>
        <w:t>organization’s</w:t>
      </w:r>
      <w:r w:rsidR="00785EDD">
        <w:t xml:space="preserve"> management structure, including role holder titles, number </w:t>
      </w:r>
      <w:r>
        <w:t xml:space="preserve">of </w:t>
      </w:r>
      <w:r w:rsidR="00785EDD">
        <w:t>employees</w:t>
      </w:r>
      <w:r w:rsidR="00785EDD">
        <w:rPr>
          <w:spacing w:val="-1"/>
        </w:rPr>
        <w:t xml:space="preserve"> </w:t>
      </w:r>
      <w:r w:rsidR="00785EDD">
        <w:t>and volunteers.</w:t>
      </w:r>
    </w:p>
    <w:p w14:paraId="0EC6FDE0" w14:textId="406997ED" w:rsidR="006D4A09" w:rsidRDefault="00785EDD">
      <w:pPr>
        <w:pStyle w:val="Paragrafoelenco"/>
        <w:numPr>
          <w:ilvl w:val="0"/>
          <w:numId w:val="2"/>
        </w:numPr>
        <w:tabs>
          <w:tab w:val="left" w:pos="518"/>
        </w:tabs>
        <w:spacing w:before="52" w:line="242" w:lineRule="auto"/>
        <w:ind w:left="220" w:right="1107" w:firstLine="0"/>
      </w:pPr>
      <w:r>
        <w:t xml:space="preserve">Evidence of the latest accounts or in the case of a new </w:t>
      </w:r>
      <w:r w:rsidR="00802488">
        <w:t xml:space="preserve">organization </w:t>
      </w:r>
      <w:r>
        <w:t>a</w:t>
      </w:r>
      <w:r>
        <w:rPr>
          <w:spacing w:val="2"/>
        </w:rPr>
        <w:t xml:space="preserve"> </w:t>
      </w:r>
      <w:r>
        <w:t>1-year</w:t>
      </w:r>
      <w:r>
        <w:rPr>
          <w:spacing w:val="1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t>flow forecast.</w:t>
      </w:r>
    </w:p>
    <w:p w14:paraId="03063B58" w14:textId="15FFFF37" w:rsidR="006D4A09" w:rsidRDefault="00802488">
      <w:pPr>
        <w:pStyle w:val="Corpotesto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498BD92" wp14:editId="2675F335">
                <wp:simplePos x="0" y="0"/>
                <wp:positionH relativeFrom="page">
                  <wp:posOffset>616585</wp:posOffset>
                </wp:positionH>
                <wp:positionV relativeFrom="paragraph">
                  <wp:posOffset>128270</wp:posOffset>
                </wp:positionV>
                <wp:extent cx="6174740" cy="571500"/>
                <wp:effectExtent l="0" t="0" r="0" b="0"/>
                <wp:wrapTopAndBottom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AB4EE" id="Rectangle 10" o:spid="_x0000_s1026" style="position:absolute;margin-left:48.55pt;margin-top:10.1pt;width:486.2pt;height: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" filled="f">
                <w10:wrap type="topAndBottom" anchorx="page"/>
              </v:rect>
            </w:pict>
          </mc:Fallback>
        </mc:AlternateContent>
      </w:r>
    </w:p>
    <w:p w14:paraId="211F3E97" w14:textId="77777777" w:rsidR="006D4A09" w:rsidRDefault="006D4A09">
      <w:pPr>
        <w:rPr>
          <w:sz w:val="12"/>
        </w:rPr>
        <w:sectPr w:rsidR="006D4A09">
          <w:headerReference w:type="default" r:id="rId7"/>
          <w:footerReference w:type="default" r:id="rId8"/>
          <w:type w:val="continuous"/>
          <w:pgSz w:w="11910" w:h="16840"/>
          <w:pgMar w:top="2220" w:right="600" w:bottom="1180" w:left="500" w:header="465" w:footer="998" w:gutter="0"/>
          <w:pgNumType w:start="1"/>
          <w:cols w:space="720"/>
        </w:sectPr>
      </w:pPr>
    </w:p>
    <w:p w14:paraId="46B0F35C" w14:textId="77777777" w:rsidR="006D4A09" w:rsidRDefault="006D4A09">
      <w:pPr>
        <w:pStyle w:val="Corpotesto"/>
        <w:rPr>
          <w:sz w:val="20"/>
        </w:rPr>
      </w:pPr>
    </w:p>
    <w:p w14:paraId="0D74EC5D" w14:textId="77777777" w:rsidR="006D4A09" w:rsidRDefault="006D4A09">
      <w:pPr>
        <w:pStyle w:val="Corpotesto"/>
        <w:spacing w:before="4"/>
        <w:rPr>
          <w:sz w:val="23"/>
        </w:rPr>
      </w:pPr>
    </w:p>
    <w:p w14:paraId="599C5A64" w14:textId="77777777" w:rsidR="006D4A09" w:rsidRDefault="00785EDD">
      <w:pPr>
        <w:pStyle w:val="Paragrafoelenco"/>
        <w:numPr>
          <w:ilvl w:val="0"/>
          <w:numId w:val="2"/>
        </w:numPr>
        <w:tabs>
          <w:tab w:val="left" w:pos="518"/>
        </w:tabs>
        <w:spacing w:before="104" w:line="237" w:lineRule="auto"/>
        <w:ind w:left="220" w:right="1579" w:firstLine="0"/>
      </w:pPr>
      <w:r>
        <w:t>Evidence of legal incorporation or evidence to demonstrate work towards legal</w:t>
      </w:r>
      <w:r>
        <w:rPr>
          <w:spacing w:val="-75"/>
        </w:rPr>
        <w:t xml:space="preserve"> </w:t>
      </w:r>
      <w:r>
        <w:t>incorporation.</w:t>
      </w:r>
    </w:p>
    <w:p w14:paraId="5E44876B" w14:textId="5B61AFC2" w:rsidR="006D4A09" w:rsidRDefault="00802488">
      <w:pPr>
        <w:pStyle w:val="Corpotesto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AD587D" wp14:editId="30C6F2E9">
                <wp:simplePos x="0" y="0"/>
                <wp:positionH relativeFrom="page">
                  <wp:posOffset>559435</wp:posOffset>
                </wp:positionH>
                <wp:positionV relativeFrom="paragraph">
                  <wp:posOffset>110490</wp:posOffset>
                </wp:positionV>
                <wp:extent cx="6174740" cy="571500"/>
                <wp:effectExtent l="0" t="0" r="0" b="0"/>
                <wp:wrapTopAndBottom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E1D36" id="Rectangle 9" o:spid="_x0000_s1026" style="position:absolute;margin-left:44.05pt;margin-top:8.7pt;width:486.2pt;height: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" filled="f">
                <w10:wrap type="topAndBottom" anchorx="page"/>
              </v:rect>
            </w:pict>
          </mc:Fallback>
        </mc:AlternateContent>
      </w:r>
    </w:p>
    <w:p w14:paraId="060BEC97" w14:textId="77777777" w:rsidR="006D4A09" w:rsidRDefault="00785EDD">
      <w:pPr>
        <w:pStyle w:val="Paragrafoelenco"/>
        <w:numPr>
          <w:ilvl w:val="0"/>
          <w:numId w:val="2"/>
        </w:numPr>
        <w:tabs>
          <w:tab w:val="left" w:pos="518"/>
        </w:tabs>
        <w:spacing w:before="225"/>
        <w:ind w:left="220" w:right="1079" w:firstLine="0"/>
      </w:pPr>
      <w:r>
        <w:t>Plans and commitment to developing nationwide grassroots, competitive and high-</w:t>
      </w:r>
      <w:r>
        <w:rPr>
          <w:spacing w:val="-7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increase, sustain</w:t>
      </w:r>
      <w:r>
        <w:rPr>
          <w:spacing w:val="-3"/>
        </w:rPr>
        <w:t xml:space="preserve"> </w:t>
      </w:r>
      <w:r>
        <w:t>and excel participation.</w:t>
      </w:r>
    </w:p>
    <w:p w14:paraId="128012BB" w14:textId="2BEED35F" w:rsidR="006D4A09" w:rsidRDefault="00802488">
      <w:pPr>
        <w:pStyle w:val="Corpotesto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289411" wp14:editId="2B2E57E6">
                <wp:simplePos x="0" y="0"/>
                <wp:positionH relativeFrom="page">
                  <wp:posOffset>559435</wp:posOffset>
                </wp:positionH>
                <wp:positionV relativeFrom="paragraph">
                  <wp:posOffset>130175</wp:posOffset>
                </wp:positionV>
                <wp:extent cx="6174740" cy="847725"/>
                <wp:effectExtent l="0" t="0" r="0" b="0"/>
                <wp:wrapTopAndBottom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BA24D" id="Rectangle 8" o:spid="_x0000_s1026" style="position:absolute;margin-left:44.05pt;margin-top:10.25pt;width:486.2pt;height:66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" filled="f">
                <w10:wrap type="topAndBottom" anchorx="page"/>
              </v:rect>
            </w:pict>
          </mc:Fallback>
        </mc:AlternateContent>
      </w:r>
    </w:p>
    <w:p w14:paraId="565B5A69" w14:textId="6B69E546" w:rsidR="006D4A09" w:rsidRDefault="00785EDD">
      <w:pPr>
        <w:pStyle w:val="Paragrafoelenco"/>
        <w:numPr>
          <w:ilvl w:val="0"/>
          <w:numId w:val="2"/>
        </w:numPr>
        <w:tabs>
          <w:tab w:val="left" w:pos="518"/>
        </w:tabs>
        <w:spacing w:before="29"/>
        <w:ind w:left="220" w:right="492" w:firstLine="0"/>
      </w:pPr>
      <w:r>
        <w:t>Evidenced commitment to establishing partnerships and recognition with National</w:t>
      </w:r>
      <w:r>
        <w:rPr>
          <w:spacing w:val="1"/>
        </w:rPr>
        <w:t xml:space="preserve"> </w:t>
      </w:r>
      <w:r>
        <w:t>Government, National Olympic Committees and were applicable National Sports Councils &amp;</w:t>
      </w:r>
      <w:r>
        <w:rPr>
          <w:spacing w:val="-75"/>
        </w:rPr>
        <w:t xml:space="preserve"> </w:t>
      </w:r>
      <w:r>
        <w:t>National Education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Federations.</w:t>
      </w:r>
      <w:r w:rsidR="00802488">
        <w:t xml:space="preserve"> (</w:t>
      </w:r>
      <w:proofErr w:type="gramStart"/>
      <w:r w:rsidR="00802488">
        <w:t>if</w:t>
      </w:r>
      <w:proofErr w:type="gramEnd"/>
      <w:r w:rsidR="00802488">
        <w:t xml:space="preserve"> applicable)</w:t>
      </w:r>
    </w:p>
    <w:p w14:paraId="09A85D1E" w14:textId="7CE4F03C" w:rsidR="006D4A09" w:rsidRDefault="00802488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C53628" wp14:editId="39EAB9C1">
                <wp:simplePos x="0" y="0"/>
                <wp:positionH relativeFrom="page">
                  <wp:posOffset>559435</wp:posOffset>
                </wp:positionH>
                <wp:positionV relativeFrom="paragraph">
                  <wp:posOffset>160020</wp:posOffset>
                </wp:positionV>
                <wp:extent cx="6174740" cy="990600"/>
                <wp:effectExtent l="0" t="0" r="0" b="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DF08B" id="Rectangle 7" o:spid="_x0000_s1026" style="position:absolute;margin-left:44.05pt;margin-top:12.6pt;width:486.2pt;height:7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" filled="f">
                <w10:wrap type="topAndBottom" anchorx="page"/>
              </v:rect>
            </w:pict>
          </mc:Fallback>
        </mc:AlternateContent>
      </w:r>
    </w:p>
    <w:p w14:paraId="1B08FBC0" w14:textId="588DA5F0" w:rsidR="006D4A09" w:rsidRDefault="00785EDD">
      <w:pPr>
        <w:pStyle w:val="Paragrafoelenco"/>
        <w:numPr>
          <w:ilvl w:val="0"/>
          <w:numId w:val="2"/>
        </w:numPr>
        <w:tabs>
          <w:tab w:val="left" w:pos="518"/>
        </w:tabs>
        <w:spacing w:before="23"/>
        <w:ind w:left="220" w:right="544" w:firstLine="0"/>
      </w:pPr>
      <w:r>
        <w:t>Evidenced commitment to developing a short to long term Business</w:t>
      </w:r>
      <w:r>
        <w:rPr>
          <w:spacing w:val="-75"/>
        </w:rPr>
        <w:t xml:space="preserve"> </w:t>
      </w:r>
      <w:r>
        <w:t>Plan,</w:t>
      </w:r>
      <w:r>
        <w:rPr>
          <w:spacing w:val="-1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and Action</w:t>
      </w:r>
      <w:r>
        <w:rPr>
          <w:spacing w:val="-1"/>
        </w:rPr>
        <w:t xml:space="preserve"> </w:t>
      </w:r>
      <w:r>
        <w:t>Plan.</w:t>
      </w:r>
    </w:p>
    <w:p w14:paraId="42AEC2E6" w14:textId="19E93157" w:rsidR="006D4A09" w:rsidRDefault="00802488">
      <w:pPr>
        <w:pStyle w:val="Corpotesto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2BB582D" wp14:editId="678CA6D5">
                <wp:simplePos x="0" y="0"/>
                <wp:positionH relativeFrom="page">
                  <wp:posOffset>559435</wp:posOffset>
                </wp:positionH>
                <wp:positionV relativeFrom="paragraph">
                  <wp:posOffset>154940</wp:posOffset>
                </wp:positionV>
                <wp:extent cx="6174740" cy="990600"/>
                <wp:effectExtent l="0" t="0" r="0" b="0"/>
                <wp:wrapTopAndBottom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F2B02" id="Rectangle 6" o:spid="_x0000_s1026" style="position:absolute;margin-left:44.05pt;margin-top:12.2pt;width:486.2pt;height:7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" filled="f">
                <w10:wrap type="topAndBottom" anchorx="page"/>
              </v:rect>
            </w:pict>
          </mc:Fallback>
        </mc:AlternateContent>
      </w:r>
    </w:p>
    <w:p w14:paraId="4577DCB4" w14:textId="4D23DD9A" w:rsidR="006D4A09" w:rsidRDefault="00785EDD">
      <w:pPr>
        <w:pStyle w:val="Paragrafoelenco"/>
        <w:numPr>
          <w:ilvl w:val="0"/>
          <w:numId w:val="2"/>
        </w:numPr>
        <w:tabs>
          <w:tab w:val="left" w:pos="518"/>
        </w:tabs>
        <w:spacing w:before="30"/>
        <w:ind w:left="220" w:right="175" w:firstLine="0"/>
      </w:pPr>
      <w:r>
        <w:t>Evidenced commitment to producing a workforce team with a focus on grassroots,</w:t>
      </w:r>
      <w:r>
        <w:rPr>
          <w:spacing w:val="-75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high-performance</w:t>
      </w:r>
      <w:r>
        <w:rPr>
          <w:spacing w:val="-2"/>
        </w:rPr>
        <w:t xml:space="preserve"> </w:t>
      </w:r>
      <w:r>
        <w:t>coach</w:t>
      </w:r>
      <w:r>
        <w:rPr>
          <w:spacing w:val="-2"/>
        </w:rPr>
        <w:t xml:space="preserve"> </w:t>
      </w:r>
      <w:r>
        <w:t>and official</w:t>
      </w:r>
      <w:r>
        <w:rPr>
          <w:spacing w:val="1"/>
        </w:rPr>
        <w:t xml:space="preserve"> </w:t>
      </w:r>
      <w:r>
        <w:t>education.</w:t>
      </w:r>
    </w:p>
    <w:p w14:paraId="225AB57E" w14:textId="6ABAEE17" w:rsidR="006D4A09" w:rsidRDefault="00802488">
      <w:pPr>
        <w:pStyle w:val="Corpotesto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832804D" wp14:editId="3F2E352E">
                <wp:simplePos x="0" y="0"/>
                <wp:positionH relativeFrom="page">
                  <wp:posOffset>559435</wp:posOffset>
                </wp:positionH>
                <wp:positionV relativeFrom="paragraph">
                  <wp:posOffset>170815</wp:posOffset>
                </wp:positionV>
                <wp:extent cx="6174740" cy="1638300"/>
                <wp:effectExtent l="0" t="0" r="0" b="0"/>
                <wp:wrapTopAndBottom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BD2FF" id="Rectangle 5" o:spid="_x0000_s1026" style="position:absolute;margin-left:44.05pt;margin-top:13.45pt;width:486.2pt;height:129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" filled="f">
                <w10:wrap type="topAndBottom" anchorx="page"/>
              </v:rect>
            </w:pict>
          </mc:Fallback>
        </mc:AlternateContent>
      </w:r>
    </w:p>
    <w:p w14:paraId="0CF15CEC" w14:textId="77777777" w:rsidR="006D4A09" w:rsidRDefault="006D4A09">
      <w:pPr>
        <w:rPr>
          <w:sz w:val="18"/>
        </w:rPr>
        <w:sectPr w:rsidR="006D4A09">
          <w:pgSz w:w="11910" w:h="16840"/>
          <w:pgMar w:top="2220" w:right="600" w:bottom="1180" w:left="500" w:header="465" w:footer="998" w:gutter="0"/>
          <w:cols w:space="720"/>
        </w:sectPr>
      </w:pPr>
    </w:p>
    <w:p w14:paraId="22867B6A" w14:textId="77777777" w:rsidR="006D4A09" w:rsidRDefault="006D4A09">
      <w:pPr>
        <w:pStyle w:val="Corpotesto"/>
        <w:rPr>
          <w:sz w:val="20"/>
        </w:rPr>
      </w:pPr>
    </w:p>
    <w:p w14:paraId="1C395565" w14:textId="77777777" w:rsidR="006D4A09" w:rsidRDefault="006D4A09">
      <w:pPr>
        <w:pStyle w:val="Corpotesto"/>
        <w:spacing w:before="4"/>
        <w:rPr>
          <w:sz w:val="23"/>
        </w:rPr>
      </w:pPr>
    </w:p>
    <w:p w14:paraId="5E8DCCE5" w14:textId="341E772A" w:rsidR="006D4A09" w:rsidRDefault="00802488">
      <w:pPr>
        <w:pStyle w:val="Paragrafoelenco"/>
        <w:numPr>
          <w:ilvl w:val="0"/>
          <w:numId w:val="2"/>
        </w:numPr>
        <w:tabs>
          <w:tab w:val="left" w:pos="657"/>
        </w:tabs>
        <w:spacing w:before="104" w:line="237" w:lineRule="auto"/>
        <w:ind w:left="220" w:right="370" w:firstLine="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470EE87" wp14:editId="22871ADE">
                <wp:simplePos x="0" y="0"/>
                <wp:positionH relativeFrom="page">
                  <wp:posOffset>549910</wp:posOffset>
                </wp:positionH>
                <wp:positionV relativeFrom="paragraph">
                  <wp:posOffset>458470</wp:posOffset>
                </wp:positionV>
                <wp:extent cx="6174740" cy="771525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71661" id="Rectangle 4" o:spid="_x0000_s1026" style="position:absolute;margin-left:43.3pt;margin-top:36.1pt;width:486.2pt;height:60.7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" filled="f">
                <w10:wrap type="topAndBottom" anchorx="page"/>
              </v:rect>
            </w:pict>
          </mc:Fallback>
        </mc:AlternateContent>
      </w:r>
      <w:r w:rsidR="00785EDD">
        <w:t>Evidenced commitment to creating financial sustainability working in</w:t>
      </w:r>
      <w:r w:rsidR="00785EDD">
        <w:rPr>
          <w:spacing w:val="-75"/>
        </w:rPr>
        <w:t xml:space="preserve"> </w:t>
      </w:r>
      <w:r w:rsidR="00785EDD">
        <w:t>partnership</w:t>
      </w:r>
      <w:r w:rsidR="00785EDD">
        <w:rPr>
          <w:spacing w:val="-6"/>
        </w:rPr>
        <w:t xml:space="preserve"> </w:t>
      </w:r>
      <w:r w:rsidR="00785EDD">
        <w:t>with</w:t>
      </w:r>
      <w:r w:rsidR="00785EDD">
        <w:rPr>
          <w:spacing w:val="-2"/>
        </w:rPr>
        <w:t xml:space="preserve"> </w:t>
      </w:r>
      <w:r w:rsidR="00785EDD">
        <w:t>the</w:t>
      </w:r>
      <w:r w:rsidR="00785EDD">
        <w:rPr>
          <w:spacing w:val="-1"/>
        </w:rPr>
        <w:t xml:space="preserve"> </w:t>
      </w:r>
      <w:r w:rsidR="00785EDD">
        <w:t>International</w:t>
      </w:r>
      <w:r w:rsidR="00785EDD">
        <w:rPr>
          <w:spacing w:val="1"/>
        </w:rPr>
        <w:t xml:space="preserve"> </w:t>
      </w:r>
      <w:r w:rsidR="00785EDD">
        <w:t>Dart</w:t>
      </w:r>
      <w:r w:rsidR="00785EDD">
        <w:rPr>
          <w:spacing w:val="-2"/>
        </w:rPr>
        <w:t xml:space="preserve"> </w:t>
      </w:r>
      <w:r w:rsidR="00785EDD">
        <w:t>Federation.</w:t>
      </w:r>
    </w:p>
    <w:p w14:paraId="00FA58CB" w14:textId="77777777" w:rsidR="006D4A09" w:rsidRDefault="006D4A09">
      <w:pPr>
        <w:pStyle w:val="Corpotesto"/>
        <w:rPr>
          <w:sz w:val="26"/>
        </w:rPr>
      </w:pPr>
    </w:p>
    <w:p w14:paraId="1F2D10EE" w14:textId="77777777" w:rsidR="006D4A09" w:rsidRDefault="00785EDD">
      <w:pPr>
        <w:pStyle w:val="Paragrafoelenco"/>
        <w:numPr>
          <w:ilvl w:val="0"/>
          <w:numId w:val="2"/>
        </w:numPr>
        <w:tabs>
          <w:tab w:val="left" w:pos="657"/>
        </w:tabs>
        <w:spacing w:before="217"/>
        <w:ind w:left="220" w:right="421" w:firstLine="0"/>
        <w:jc w:val="both"/>
      </w:pPr>
      <w:r>
        <w:t>Evidenced commitment to adopting International Dart Federation Policies &amp; Procedures</w:t>
      </w:r>
      <w:r>
        <w:rPr>
          <w:spacing w:val="-75"/>
        </w:rPr>
        <w:t xml:space="preserve"> </w:t>
      </w:r>
      <w:r>
        <w:t>with a focus on equality, safeguarding and child protection, code of conduct, code of ethics,</w:t>
      </w:r>
      <w:r>
        <w:rPr>
          <w:spacing w:val="-7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anti-doping.</w:t>
      </w:r>
    </w:p>
    <w:p w14:paraId="1EEF423F" w14:textId="35063178" w:rsidR="006D4A09" w:rsidRDefault="00802488">
      <w:pPr>
        <w:pStyle w:val="Corpotesto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B7B81BE" wp14:editId="4CD225EF">
                <wp:simplePos x="0" y="0"/>
                <wp:positionH relativeFrom="page">
                  <wp:posOffset>549910</wp:posOffset>
                </wp:positionH>
                <wp:positionV relativeFrom="paragraph">
                  <wp:posOffset>135255</wp:posOffset>
                </wp:positionV>
                <wp:extent cx="6174740" cy="771525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41B48" id="Rectangle 3" o:spid="_x0000_s1026" style="position:absolute;margin-left:43.3pt;margin-top:10.65pt;width:486.2pt;height:60.7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" filled="f">
                <w10:wrap type="topAndBottom" anchorx="page"/>
              </v:rect>
            </w:pict>
          </mc:Fallback>
        </mc:AlternateContent>
      </w:r>
    </w:p>
    <w:p w14:paraId="5BCD2A50" w14:textId="1544EA07" w:rsidR="006D4A09" w:rsidRDefault="00785EDD">
      <w:pPr>
        <w:pStyle w:val="Paragrafoelenco"/>
        <w:numPr>
          <w:ilvl w:val="0"/>
          <w:numId w:val="2"/>
        </w:numPr>
        <w:tabs>
          <w:tab w:val="left" w:pos="657"/>
        </w:tabs>
        <w:spacing w:before="138"/>
        <w:ind w:left="220" w:right="786" w:firstLine="0"/>
      </w:pPr>
      <w:r>
        <w:t>Evidenced commitment to developing high performance squads to compete in World</w:t>
      </w:r>
      <w:r>
        <w:rPr>
          <w:spacing w:val="-75"/>
        </w:rPr>
        <w:t xml:space="preserve"> </w:t>
      </w:r>
      <w:r w:rsidR="00E30716">
        <w:t>Soft Darts, e-darts and Para soft darts</w:t>
      </w:r>
      <w:r>
        <w:t xml:space="preserve"> Association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Continental</w:t>
      </w:r>
      <w:r>
        <w:rPr>
          <w:spacing w:val="1"/>
        </w:rPr>
        <w:t xml:space="preserve"> </w:t>
      </w:r>
      <w:r>
        <w:t>Federation</w:t>
      </w:r>
      <w:r>
        <w:rPr>
          <w:spacing w:val="-7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events.</w:t>
      </w:r>
      <w:r w:rsidR="00802488">
        <w:t xml:space="preserve"> (</w:t>
      </w:r>
      <w:proofErr w:type="gramStart"/>
      <w:r w:rsidR="00802488">
        <w:t>for</w:t>
      </w:r>
      <w:proofErr w:type="gramEnd"/>
      <w:r w:rsidR="00802488">
        <w:t xml:space="preserve"> national or continental organization only)</w:t>
      </w:r>
    </w:p>
    <w:p w14:paraId="68DD22D4" w14:textId="59F90232" w:rsidR="006D4A09" w:rsidRDefault="00802488">
      <w:pPr>
        <w:pStyle w:val="Corpotesto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C2D218C" wp14:editId="1511766D">
                <wp:simplePos x="0" y="0"/>
                <wp:positionH relativeFrom="page">
                  <wp:posOffset>549910</wp:posOffset>
                </wp:positionH>
                <wp:positionV relativeFrom="paragraph">
                  <wp:posOffset>109855</wp:posOffset>
                </wp:positionV>
                <wp:extent cx="6174740" cy="77152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C6F5F" id="Rectangle 2" o:spid="_x0000_s1026" style="position:absolute;margin-left:43.3pt;margin-top:8.65pt;width:486.2pt;height:60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" filled="f">
                <w10:wrap type="topAndBottom" anchorx="page"/>
              </v:rect>
            </w:pict>
          </mc:Fallback>
        </mc:AlternateContent>
      </w:r>
    </w:p>
    <w:p w14:paraId="48C89A7C" w14:textId="7E0488C7" w:rsidR="00802488" w:rsidRDefault="00802488" w:rsidP="00802488">
      <w:pPr>
        <w:pStyle w:val="Paragrafoelenco"/>
        <w:numPr>
          <w:ilvl w:val="0"/>
          <w:numId w:val="2"/>
        </w:numPr>
        <w:tabs>
          <w:tab w:val="left" w:pos="657"/>
        </w:tabs>
        <w:spacing w:before="138"/>
        <w:ind w:right="786"/>
      </w:pPr>
      <w:r>
        <w:t>Type of membership requested</w:t>
      </w:r>
    </w:p>
    <w:p w14:paraId="52DB72DE" w14:textId="0AC414C8" w:rsidR="00802488" w:rsidRDefault="00802488" w:rsidP="00802488">
      <w:pPr>
        <w:pStyle w:val="Corpotesto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A3044B5" wp14:editId="1613A595">
                <wp:simplePos x="0" y="0"/>
                <wp:positionH relativeFrom="page">
                  <wp:posOffset>549910</wp:posOffset>
                </wp:positionH>
                <wp:positionV relativeFrom="paragraph">
                  <wp:posOffset>109855</wp:posOffset>
                </wp:positionV>
                <wp:extent cx="6174740" cy="771525"/>
                <wp:effectExtent l="0" t="0" r="0" b="0"/>
                <wp:wrapTopAndBottom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00C1E" id="Rettangolo 2" o:spid="_x0000_s1026" style="position:absolute;margin-left:43.3pt;margin-top:8.65pt;width:486.2pt;height:60.7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" filled="f">
                <w10:wrap type="topAndBottom" anchorx="page"/>
              </v:rect>
            </w:pict>
          </mc:Fallback>
        </mc:AlternateContent>
      </w:r>
    </w:p>
    <w:p w14:paraId="068E066C" w14:textId="77777777" w:rsidR="006D4A09" w:rsidRDefault="006D4A09">
      <w:pPr>
        <w:pStyle w:val="Corpotesto"/>
        <w:rPr>
          <w:sz w:val="26"/>
        </w:rPr>
      </w:pPr>
    </w:p>
    <w:p w14:paraId="119903D3" w14:textId="77777777" w:rsidR="006D4A09" w:rsidRDefault="00785EDD">
      <w:pPr>
        <w:pStyle w:val="Corpotesto"/>
        <w:spacing w:before="158"/>
        <w:ind w:left="220"/>
      </w:pPr>
      <w:r>
        <w:t>If</w:t>
      </w:r>
      <w:r>
        <w:rPr>
          <w:spacing w:val="-2"/>
        </w:rPr>
        <w:t xml:space="preserve"> </w:t>
      </w:r>
      <w:r>
        <w:t>you have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questions,</w:t>
      </w:r>
      <w:r>
        <w:rPr>
          <w:spacing w:val="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hesitate</w:t>
      </w:r>
      <w:r>
        <w:rPr>
          <w:spacing w:val="-3"/>
        </w:rPr>
        <w:t xml:space="preserve"> </w:t>
      </w:r>
      <w:r>
        <w:t>to contact</w:t>
      </w:r>
      <w:r>
        <w:rPr>
          <w:spacing w:val="-1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e-mailing.</w:t>
      </w:r>
    </w:p>
    <w:p w14:paraId="36347E09" w14:textId="77777777" w:rsidR="006D4A09" w:rsidRDefault="006D4A09">
      <w:pPr>
        <w:pStyle w:val="Corpotesto"/>
        <w:spacing w:before="2"/>
        <w:rPr>
          <w:sz w:val="26"/>
        </w:rPr>
      </w:pPr>
    </w:p>
    <w:p w14:paraId="16D3E495" w14:textId="77777777" w:rsidR="006D4A09" w:rsidRDefault="00785EDD">
      <w:pPr>
        <w:pStyle w:val="Titolo1"/>
        <w:spacing w:before="1"/>
      </w:pPr>
      <w:r>
        <w:t>Terms</w:t>
      </w:r>
      <w:r>
        <w:rPr>
          <w:spacing w:val="-6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Affiliation</w:t>
      </w:r>
    </w:p>
    <w:p w14:paraId="59F4DC47" w14:textId="77777777" w:rsidR="006D4A09" w:rsidRDefault="006D4A09">
      <w:pPr>
        <w:pStyle w:val="Corpotesto"/>
        <w:spacing w:before="1"/>
        <w:rPr>
          <w:b/>
          <w:sz w:val="25"/>
        </w:rPr>
      </w:pPr>
    </w:p>
    <w:p w14:paraId="45F66F74" w14:textId="5CDBB133" w:rsidR="006D4A09" w:rsidRDefault="00785EDD" w:rsidP="00C12407">
      <w:pPr>
        <w:spacing w:line="237" w:lineRule="auto"/>
        <w:ind w:left="220" w:right="320"/>
        <w:rPr>
          <w:sz w:val="24"/>
        </w:rPr>
      </w:pPr>
      <w:r>
        <w:rPr>
          <w:sz w:val="24"/>
        </w:rPr>
        <w:t>Upon signing the International Dart Federation Affiliation and Membership</w:t>
      </w:r>
      <w:r>
        <w:rPr>
          <w:spacing w:val="-82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 w:rsidR="00C12407">
        <w:rPr>
          <w:b/>
          <w:sz w:val="24"/>
        </w:rPr>
        <w:t>the Applicants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commit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 w:rsidR="00C12407">
        <w:rPr>
          <w:sz w:val="24"/>
        </w:rPr>
        <w:t xml:space="preserve"> </w:t>
      </w:r>
      <w:r>
        <w:rPr>
          <w:sz w:val="24"/>
        </w:rPr>
        <w:t xml:space="preserve">the </w:t>
      </w:r>
      <w:r>
        <w:rPr>
          <w:b/>
          <w:sz w:val="24"/>
        </w:rPr>
        <w:t xml:space="preserve">International Dart Federation (IDF) </w:t>
      </w:r>
      <w:r>
        <w:rPr>
          <w:sz w:val="24"/>
        </w:rPr>
        <w:t xml:space="preserve">and no other </w:t>
      </w:r>
      <w:r>
        <w:rPr>
          <w:b/>
          <w:sz w:val="24"/>
        </w:rPr>
        <w:t xml:space="preserve">International </w:t>
      </w:r>
      <w:r w:rsidR="00040F2E">
        <w:rPr>
          <w:b/>
          <w:sz w:val="24"/>
        </w:rPr>
        <w:t xml:space="preserve">Soft </w:t>
      </w:r>
      <w:r>
        <w:rPr>
          <w:b/>
          <w:sz w:val="24"/>
        </w:rPr>
        <w:t>Darts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Group (I</w:t>
      </w:r>
      <w:r w:rsidR="00040F2E">
        <w:rPr>
          <w:b/>
          <w:sz w:val="24"/>
        </w:rPr>
        <w:t>S</w:t>
      </w:r>
      <w:r>
        <w:rPr>
          <w:b/>
          <w:sz w:val="24"/>
        </w:rPr>
        <w:t xml:space="preserve">DG) </w:t>
      </w:r>
      <w:r>
        <w:rPr>
          <w:sz w:val="24"/>
        </w:rPr>
        <w:t xml:space="preserve">that are not affiliated to the </w:t>
      </w:r>
      <w:r>
        <w:rPr>
          <w:b/>
          <w:sz w:val="24"/>
        </w:rPr>
        <w:t>IDF</w:t>
      </w:r>
      <w:r>
        <w:rPr>
          <w:sz w:val="24"/>
        </w:rPr>
        <w:t xml:space="preserve">. </w:t>
      </w:r>
      <w:r w:rsidR="00C12407">
        <w:rPr>
          <w:b/>
          <w:sz w:val="24"/>
        </w:rPr>
        <w:t>The Organization</w:t>
      </w:r>
      <w:r>
        <w:rPr>
          <w:b/>
          <w:sz w:val="24"/>
        </w:rPr>
        <w:t xml:space="preserve"> </w:t>
      </w:r>
      <w:r>
        <w:rPr>
          <w:sz w:val="24"/>
        </w:rPr>
        <w:t>also confirm that they will not</w:t>
      </w:r>
      <w:r>
        <w:rPr>
          <w:spacing w:val="-82"/>
          <w:sz w:val="24"/>
        </w:rPr>
        <w:t xml:space="preserve"> </w:t>
      </w:r>
      <w:r>
        <w:rPr>
          <w:sz w:val="24"/>
        </w:rPr>
        <w:t>become a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 non-affiliated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IDG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the express</w:t>
      </w:r>
      <w:r>
        <w:rPr>
          <w:spacing w:val="-1"/>
          <w:sz w:val="24"/>
        </w:rPr>
        <w:t xml:space="preserve"> </w:t>
      </w:r>
      <w:r>
        <w:rPr>
          <w:sz w:val="24"/>
        </w:rPr>
        <w:t>permission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 w:rsidR="00C12407">
        <w:rPr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IDF</w:t>
      </w:r>
      <w:r>
        <w:rPr>
          <w:sz w:val="24"/>
        </w:rPr>
        <w:t>.</w:t>
      </w:r>
      <w:r w:rsidR="00802488">
        <w:rPr>
          <w:sz w:val="24"/>
        </w:rPr>
        <w:t xml:space="preserve"> It is not referring to sports not related to </w:t>
      </w:r>
      <w:proofErr w:type="gramStart"/>
      <w:r w:rsidR="00802488">
        <w:rPr>
          <w:sz w:val="24"/>
        </w:rPr>
        <w:t>Soft</w:t>
      </w:r>
      <w:proofErr w:type="gramEnd"/>
      <w:r w:rsidR="00802488">
        <w:rPr>
          <w:sz w:val="24"/>
        </w:rPr>
        <w:t xml:space="preserve"> darts. Steel darts is not an IDF sports.</w:t>
      </w:r>
    </w:p>
    <w:p w14:paraId="1A1E87A4" w14:textId="77777777" w:rsidR="006D4A09" w:rsidRDefault="006D4A09">
      <w:pPr>
        <w:pStyle w:val="Corpotesto"/>
        <w:rPr>
          <w:sz w:val="28"/>
        </w:rPr>
      </w:pPr>
    </w:p>
    <w:p w14:paraId="1DD3E6A6" w14:textId="77777777" w:rsidR="006D4A09" w:rsidRDefault="006D4A09">
      <w:pPr>
        <w:pStyle w:val="Corpotesto"/>
        <w:rPr>
          <w:b/>
          <w:sz w:val="28"/>
        </w:rPr>
      </w:pPr>
    </w:p>
    <w:p w14:paraId="29767844" w14:textId="77777777" w:rsidR="00040F2E" w:rsidRDefault="00040F2E">
      <w:pPr>
        <w:spacing w:before="247"/>
        <w:ind w:left="220"/>
        <w:rPr>
          <w:sz w:val="24"/>
        </w:rPr>
      </w:pPr>
    </w:p>
    <w:p w14:paraId="65441E2F" w14:textId="7329E656" w:rsidR="006D4A09" w:rsidRDefault="00785EDD">
      <w:pPr>
        <w:spacing w:before="247"/>
        <w:ind w:left="220"/>
        <w:rPr>
          <w:sz w:val="24"/>
        </w:rPr>
      </w:pPr>
      <w:r>
        <w:rPr>
          <w:sz w:val="24"/>
        </w:rPr>
        <w:t>Violation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</w:t>
      </w:r>
      <w:r w:rsidR="00C12407">
        <w:rPr>
          <w:sz w:val="24"/>
        </w:rPr>
        <w:t xml:space="preserve">e Policies and regulations of IDF </w:t>
      </w:r>
      <w:r>
        <w:rPr>
          <w:sz w:val="24"/>
        </w:rPr>
        <w:t>put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Affiliation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Membership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offending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1"/>
          <w:sz w:val="24"/>
        </w:rPr>
        <w:t xml:space="preserve"> </w:t>
      </w:r>
      <w:r>
        <w:rPr>
          <w:sz w:val="24"/>
        </w:rPr>
        <w:t>suspension</w:t>
      </w:r>
      <w:r>
        <w:rPr>
          <w:spacing w:val="2"/>
          <w:sz w:val="24"/>
        </w:rPr>
        <w:t xml:space="preserve"> </w:t>
      </w:r>
      <w:r>
        <w:rPr>
          <w:sz w:val="24"/>
        </w:rPr>
        <w:t>or revocation.</w:t>
      </w:r>
    </w:p>
    <w:p w14:paraId="0146CD8A" w14:textId="77777777" w:rsidR="006D4A09" w:rsidRDefault="006D4A09">
      <w:pPr>
        <w:pStyle w:val="Corpotesto"/>
        <w:spacing w:before="10"/>
        <w:rPr>
          <w:sz w:val="23"/>
        </w:rPr>
      </w:pPr>
    </w:p>
    <w:p w14:paraId="1447E028" w14:textId="77777777" w:rsidR="006D4A09" w:rsidRDefault="00785EDD">
      <w:pPr>
        <w:spacing w:before="1"/>
        <w:ind w:left="22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term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membership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five</w:t>
      </w:r>
      <w:r>
        <w:rPr>
          <w:spacing w:val="-4"/>
          <w:sz w:val="24"/>
        </w:rPr>
        <w:t xml:space="preserve"> </w:t>
      </w:r>
      <w:r>
        <w:rPr>
          <w:sz w:val="24"/>
        </w:rPr>
        <w:t>years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 date of</w:t>
      </w:r>
      <w:r>
        <w:rPr>
          <w:spacing w:val="-3"/>
          <w:sz w:val="24"/>
        </w:rPr>
        <w:t xml:space="preserve"> </w:t>
      </w:r>
      <w:r>
        <w:rPr>
          <w:sz w:val="24"/>
        </w:rPr>
        <w:t>signing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8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both</w:t>
      </w:r>
      <w:r>
        <w:rPr>
          <w:spacing w:val="3"/>
          <w:sz w:val="24"/>
        </w:rPr>
        <w:t xml:space="preserve"> </w:t>
      </w:r>
      <w:r>
        <w:rPr>
          <w:sz w:val="24"/>
        </w:rPr>
        <w:t>parties.</w:t>
      </w:r>
    </w:p>
    <w:p w14:paraId="246F1AC7" w14:textId="77777777" w:rsidR="006D4A09" w:rsidRDefault="006D4A09">
      <w:pPr>
        <w:pStyle w:val="Corpotesto"/>
        <w:spacing w:before="10"/>
        <w:rPr>
          <w:sz w:val="23"/>
        </w:rPr>
      </w:pPr>
    </w:p>
    <w:p w14:paraId="556304C5" w14:textId="30AFF1D8" w:rsidR="006D4A09" w:rsidRDefault="00785EDD">
      <w:pPr>
        <w:ind w:left="220" w:right="191"/>
        <w:rPr>
          <w:sz w:val="24"/>
        </w:rPr>
      </w:pPr>
      <w:r>
        <w:rPr>
          <w:sz w:val="24"/>
        </w:rPr>
        <w:t>The International Dart Federation reserve the right terminate membership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recognition of </w:t>
      </w:r>
      <w:r w:rsidR="00E30716">
        <w:rPr>
          <w:sz w:val="24"/>
        </w:rPr>
        <w:t>soft darts, e-darts and para soft darts</w:t>
      </w:r>
      <w:r>
        <w:rPr>
          <w:sz w:val="24"/>
        </w:rPr>
        <w:t xml:space="preserve"> </w:t>
      </w:r>
      <w:r w:rsidR="00C12407">
        <w:rPr>
          <w:sz w:val="24"/>
        </w:rPr>
        <w:t>Organization</w:t>
      </w:r>
      <w:r>
        <w:rPr>
          <w:sz w:val="24"/>
        </w:rPr>
        <w:t xml:space="preserve"> within the membership</w:t>
      </w:r>
      <w:r>
        <w:rPr>
          <w:spacing w:val="1"/>
          <w:sz w:val="24"/>
        </w:rPr>
        <w:t xml:space="preserve"> </w:t>
      </w:r>
      <w:r>
        <w:rPr>
          <w:sz w:val="24"/>
        </w:rPr>
        <w:t>term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membership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affiliation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81"/>
          <w:sz w:val="24"/>
        </w:rPr>
        <w:t xml:space="preserve"> </w:t>
      </w:r>
      <w:r w:rsidR="00C12407">
        <w:rPr>
          <w:spacing w:val="-81"/>
          <w:sz w:val="24"/>
        </w:rPr>
        <w:t xml:space="preserve">                    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met.</w:t>
      </w:r>
    </w:p>
    <w:p w14:paraId="52BACBCD" w14:textId="77777777" w:rsidR="006D4A09" w:rsidRDefault="006D4A09">
      <w:pPr>
        <w:pStyle w:val="Corpotesto"/>
        <w:spacing w:before="2"/>
        <w:rPr>
          <w:sz w:val="26"/>
        </w:rPr>
      </w:pPr>
    </w:p>
    <w:p w14:paraId="63294B8A" w14:textId="77777777" w:rsidR="006D4A09" w:rsidRDefault="00785EDD">
      <w:pPr>
        <w:pStyle w:val="Titolo1"/>
      </w:pPr>
      <w:r>
        <w:t>Declaration</w:t>
      </w:r>
    </w:p>
    <w:p w14:paraId="4243E5B1" w14:textId="77777777" w:rsidR="006D4A09" w:rsidRDefault="006D4A09">
      <w:pPr>
        <w:pStyle w:val="Corpotesto"/>
        <w:spacing w:before="3"/>
        <w:rPr>
          <w:b/>
          <w:sz w:val="26"/>
        </w:rPr>
      </w:pPr>
    </w:p>
    <w:p w14:paraId="41CF9B1B" w14:textId="0410CE26" w:rsidR="006D4A09" w:rsidRDefault="00785EDD">
      <w:pPr>
        <w:pStyle w:val="Corpotesto"/>
        <w:spacing w:line="264" w:lineRule="auto"/>
        <w:ind w:left="220" w:right="191"/>
      </w:pPr>
      <w:r>
        <w:t xml:space="preserve">On behalf of the </w:t>
      </w:r>
      <w:r w:rsidR="00C12407">
        <w:t>Organization</w:t>
      </w:r>
      <w:r>
        <w:t>, I can confirm that the information provided is correct. I</w:t>
      </w:r>
      <w:r>
        <w:rPr>
          <w:spacing w:val="-75"/>
        </w:rPr>
        <w:t xml:space="preserve"> </w:t>
      </w:r>
      <w:r>
        <w:t xml:space="preserve">confirm that the </w:t>
      </w:r>
      <w:r w:rsidR="00C12407">
        <w:t xml:space="preserve">Organization </w:t>
      </w:r>
      <w:r>
        <w:t xml:space="preserve">is not a member of any other </w:t>
      </w:r>
      <w:r w:rsidR="00C12407">
        <w:t xml:space="preserve">Soft </w:t>
      </w:r>
      <w:r>
        <w:t>Darts related International</w:t>
      </w:r>
      <w:r>
        <w:rPr>
          <w:spacing w:val="-75"/>
        </w:rPr>
        <w:t xml:space="preserve"> </w:t>
      </w:r>
      <w:r>
        <w:t>Group that are not affiliated to the International Dart Federation. In addition, I confirm that</w:t>
      </w:r>
      <w:r>
        <w:rPr>
          <w:spacing w:val="1"/>
        </w:rPr>
        <w:t xml:space="preserve"> </w:t>
      </w:r>
      <w:r>
        <w:t xml:space="preserve">the </w:t>
      </w:r>
      <w:r w:rsidR="00C12407">
        <w:t xml:space="preserve">Organization </w:t>
      </w:r>
      <w:r>
        <w:t xml:space="preserve">will not become a member of any non-affiliated International </w:t>
      </w:r>
      <w:r w:rsidR="00C12407">
        <w:t xml:space="preserve">Soft Darts </w:t>
      </w:r>
      <w:r>
        <w:t>Group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permission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Dart</w:t>
      </w:r>
      <w:r>
        <w:rPr>
          <w:spacing w:val="-2"/>
        </w:rPr>
        <w:t xml:space="preserve"> </w:t>
      </w:r>
      <w:r>
        <w:t>Federation.</w:t>
      </w:r>
    </w:p>
    <w:p w14:paraId="547E328C" w14:textId="497C6255" w:rsidR="006D4A09" w:rsidRDefault="006D4A09">
      <w:pPr>
        <w:pStyle w:val="Corpotesto"/>
        <w:spacing w:before="4"/>
        <w:rPr>
          <w:sz w:val="24"/>
        </w:rPr>
      </w:pPr>
    </w:p>
    <w:p w14:paraId="43D53BA8" w14:textId="77777777" w:rsidR="00040F2E" w:rsidRDefault="00040F2E">
      <w:pPr>
        <w:pStyle w:val="Corpotesto"/>
        <w:spacing w:before="4"/>
        <w:rPr>
          <w:sz w:val="24"/>
        </w:rPr>
      </w:pPr>
    </w:p>
    <w:p w14:paraId="0866199A" w14:textId="05288E13" w:rsidR="006D4A09" w:rsidRDefault="00785EDD">
      <w:pPr>
        <w:pStyle w:val="Corpotesto"/>
        <w:spacing w:before="1"/>
        <w:ind w:left="220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 w:rsidR="00040F2E">
        <w:t>Organization</w:t>
      </w:r>
      <w:r>
        <w:t>:</w:t>
      </w:r>
    </w:p>
    <w:p w14:paraId="4FF0DC45" w14:textId="77777777" w:rsidR="006D4A09" w:rsidRDefault="006D4A09">
      <w:pPr>
        <w:pStyle w:val="Corpotesto"/>
        <w:spacing w:before="2"/>
        <w:rPr>
          <w:sz w:val="26"/>
        </w:rPr>
      </w:pPr>
    </w:p>
    <w:p w14:paraId="663F2D2A" w14:textId="77777777" w:rsidR="006D4A09" w:rsidRDefault="00785EDD">
      <w:pPr>
        <w:pStyle w:val="Corpotesto"/>
        <w:ind w:left="220"/>
      </w:pPr>
      <w:r>
        <w:t>Full 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completing the</w:t>
      </w:r>
      <w:r>
        <w:rPr>
          <w:spacing w:val="-4"/>
        </w:rPr>
        <w:t xml:space="preserve"> </w:t>
      </w:r>
      <w:r>
        <w:t>form:</w:t>
      </w:r>
    </w:p>
    <w:p w14:paraId="20B485E4" w14:textId="77777777" w:rsidR="006D4A09" w:rsidRDefault="006D4A09">
      <w:pPr>
        <w:pStyle w:val="Corpotesto"/>
        <w:spacing w:before="7"/>
        <w:rPr>
          <w:sz w:val="26"/>
        </w:rPr>
      </w:pPr>
    </w:p>
    <w:p w14:paraId="4881494E" w14:textId="0E374E56" w:rsidR="006D4A09" w:rsidRDefault="00785EDD">
      <w:pPr>
        <w:pStyle w:val="Corpotesto"/>
        <w:ind w:left="220"/>
      </w:pPr>
      <w:r>
        <w:t>Position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040F2E">
        <w:t>Organization</w:t>
      </w:r>
      <w:r>
        <w:t>:</w:t>
      </w:r>
    </w:p>
    <w:p w14:paraId="22E60822" w14:textId="77777777" w:rsidR="006D4A09" w:rsidRDefault="006D4A09">
      <w:pPr>
        <w:pStyle w:val="Corpotesto"/>
        <w:spacing w:before="3"/>
        <w:rPr>
          <w:sz w:val="26"/>
        </w:rPr>
      </w:pPr>
    </w:p>
    <w:p w14:paraId="6DD2CF2C" w14:textId="111764A2" w:rsidR="006D4A09" w:rsidRDefault="00785EDD">
      <w:pPr>
        <w:pStyle w:val="Corpotesto"/>
        <w:ind w:left="220"/>
      </w:pP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040F2E">
        <w:t>Organization</w:t>
      </w:r>
      <w:r w:rsidR="00040F2E">
        <w:t xml:space="preserve"> </w:t>
      </w:r>
      <w:r>
        <w:t>Head</w:t>
      </w:r>
      <w:r>
        <w:rPr>
          <w:spacing w:val="-1"/>
        </w:rPr>
        <w:t xml:space="preserve"> </w:t>
      </w:r>
      <w:r>
        <w:t>Office:</w:t>
      </w:r>
    </w:p>
    <w:p w14:paraId="4B62CE7C" w14:textId="77777777" w:rsidR="006D4A09" w:rsidRDefault="006D4A09">
      <w:pPr>
        <w:pStyle w:val="Corpotesto"/>
        <w:spacing w:before="7"/>
        <w:rPr>
          <w:sz w:val="26"/>
        </w:rPr>
      </w:pPr>
    </w:p>
    <w:p w14:paraId="28983C7F" w14:textId="77777777" w:rsidR="006D4A09" w:rsidRDefault="00785EDD">
      <w:pPr>
        <w:pStyle w:val="Corpotesto"/>
        <w:tabs>
          <w:tab w:val="left" w:pos="7422"/>
        </w:tabs>
        <w:ind w:left="220"/>
      </w:pPr>
      <w:r>
        <w:t>Signature:</w:t>
      </w:r>
      <w:r>
        <w:tab/>
        <w:t>Date</w:t>
      </w:r>
    </w:p>
    <w:p w14:paraId="7355989E" w14:textId="665E81A2" w:rsidR="006D4A09" w:rsidRDefault="006D4A09">
      <w:pPr>
        <w:pStyle w:val="Corpotesto"/>
        <w:rPr>
          <w:sz w:val="26"/>
        </w:rPr>
      </w:pPr>
    </w:p>
    <w:p w14:paraId="52A00961" w14:textId="6094ACCC" w:rsidR="00040F2E" w:rsidRDefault="00040F2E">
      <w:pPr>
        <w:pStyle w:val="Corpotesto"/>
        <w:rPr>
          <w:sz w:val="26"/>
        </w:rPr>
      </w:pPr>
    </w:p>
    <w:p w14:paraId="42B5F0CA" w14:textId="77777777" w:rsidR="00040F2E" w:rsidRDefault="00040F2E">
      <w:pPr>
        <w:pStyle w:val="Corpotesto"/>
        <w:rPr>
          <w:sz w:val="26"/>
        </w:rPr>
      </w:pPr>
    </w:p>
    <w:p w14:paraId="35CCE65A" w14:textId="77777777" w:rsidR="006D4A09" w:rsidRDefault="006D4A09">
      <w:pPr>
        <w:pStyle w:val="Corpotesto"/>
        <w:spacing w:before="8"/>
        <w:rPr>
          <w:sz w:val="24"/>
        </w:rPr>
      </w:pPr>
    </w:p>
    <w:p w14:paraId="10ADD567" w14:textId="77777777" w:rsidR="006D4A09" w:rsidRDefault="00785EDD">
      <w:pPr>
        <w:pStyle w:val="Corpotesto"/>
        <w:spacing w:line="525" w:lineRule="auto"/>
        <w:ind w:left="220" w:right="6988"/>
      </w:pPr>
      <w:r>
        <w:t>International Dart Federation</w:t>
      </w:r>
      <w:r>
        <w:rPr>
          <w:spacing w:val="1"/>
        </w:rPr>
        <w:t xml:space="preserve"> </w:t>
      </w:r>
      <w:r>
        <w:t>Full 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Counter Signatory</w:t>
      </w:r>
    </w:p>
    <w:p w14:paraId="77E08790" w14:textId="77777777" w:rsidR="006D4A09" w:rsidRDefault="00785EDD">
      <w:pPr>
        <w:pStyle w:val="Corpotesto"/>
        <w:spacing w:before="5"/>
        <w:ind w:left="220"/>
      </w:pPr>
      <w:r>
        <w:t>Position</w:t>
      </w:r>
      <w:r>
        <w:rPr>
          <w:spacing w:val="-2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Dart</w:t>
      </w:r>
      <w:r>
        <w:rPr>
          <w:spacing w:val="-3"/>
        </w:rPr>
        <w:t xml:space="preserve"> </w:t>
      </w:r>
      <w:r>
        <w:t>Federation</w:t>
      </w:r>
    </w:p>
    <w:p w14:paraId="7BBD9386" w14:textId="77777777" w:rsidR="006D4A09" w:rsidRDefault="006D4A09">
      <w:pPr>
        <w:pStyle w:val="Corpotesto"/>
        <w:spacing w:before="2"/>
        <w:rPr>
          <w:sz w:val="26"/>
        </w:rPr>
      </w:pPr>
    </w:p>
    <w:p w14:paraId="32D17165" w14:textId="40F08878" w:rsidR="006D4A09" w:rsidRDefault="00785EDD">
      <w:pPr>
        <w:pStyle w:val="Corpotesto"/>
        <w:tabs>
          <w:tab w:val="left" w:pos="7397"/>
        </w:tabs>
        <w:spacing w:before="1"/>
        <w:ind w:left="220"/>
      </w:pPr>
      <w:r>
        <w:t>Signature</w:t>
      </w:r>
      <w:r>
        <w:tab/>
        <w:t>Date</w:t>
      </w:r>
    </w:p>
    <w:p w14:paraId="66B02D2C" w14:textId="0FC1D910" w:rsidR="00040F2E" w:rsidRDefault="00040F2E">
      <w:pPr>
        <w:pStyle w:val="Corpotesto"/>
        <w:tabs>
          <w:tab w:val="left" w:pos="7397"/>
        </w:tabs>
        <w:spacing w:before="1"/>
        <w:ind w:left="220"/>
      </w:pPr>
    </w:p>
    <w:p w14:paraId="1AB0F9C1" w14:textId="126A2AC5" w:rsidR="00040F2E" w:rsidRDefault="00040F2E">
      <w:pPr>
        <w:pStyle w:val="Corpotesto"/>
        <w:tabs>
          <w:tab w:val="left" w:pos="7397"/>
        </w:tabs>
        <w:spacing w:before="1"/>
        <w:ind w:left="220"/>
      </w:pPr>
    </w:p>
    <w:p w14:paraId="0DF79040" w14:textId="6D65A211" w:rsidR="00040F2E" w:rsidRDefault="00040F2E">
      <w:pPr>
        <w:pStyle w:val="Corpotesto"/>
        <w:tabs>
          <w:tab w:val="left" w:pos="7397"/>
        </w:tabs>
        <w:spacing w:before="1"/>
        <w:ind w:left="220"/>
      </w:pPr>
    </w:p>
    <w:p w14:paraId="6F075691" w14:textId="0790E434" w:rsidR="00040F2E" w:rsidRDefault="00040F2E">
      <w:pPr>
        <w:pStyle w:val="Corpotesto"/>
        <w:tabs>
          <w:tab w:val="left" w:pos="7397"/>
        </w:tabs>
        <w:spacing w:before="1"/>
        <w:ind w:left="220"/>
      </w:pPr>
    </w:p>
    <w:p w14:paraId="5C8F452D" w14:textId="7F5DC894" w:rsidR="00040F2E" w:rsidRDefault="00040F2E">
      <w:pPr>
        <w:pStyle w:val="Corpotesto"/>
        <w:tabs>
          <w:tab w:val="left" w:pos="7397"/>
        </w:tabs>
        <w:spacing w:before="1"/>
        <w:ind w:left="220"/>
      </w:pPr>
    </w:p>
    <w:p w14:paraId="4BE4D1EC" w14:textId="6E2483FC" w:rsidR="00040F2E" w:rsidRDefault="00040F2E" w:rsidP="00040F2E">
      <w:pPr>
        <w:pStyle w:val="Corpotesto"/>
        <w:tabs>
          <w:tab w:val="left" w:pos="7397"/>
        </w:tabs>
        <w:spacing w:before="1"/>
        <w:ind w:left="220"/>
        <w:jc w:val="center"/>
        <w:rPr>
          <w:b/>
          <w:bCs/>
          <w:sz w:val="28"/>
          <w:szCs w:val="28"/>
        </w:rPr>
      </w:pPr>
      <w:r w:rsidRPr="00040F2E">
        <w:rPr>
          <w:b/>
          <w:bCs/>
          <w:sz w:val="28"/>
          <w:szCs w:val="28"/>
        </w:rPr>
        <w:t>TYPE OF MEMBERSHIPS</w:t>
      </w:r>
    </w:p>
    <w:p w14:paraId="09E83FA1" w14:textId="77777777" w:rsidR="00040F2E" w:rsidRPr="00040F2E" w:rsidRDefault="00040F2E" w:rsidP="00040F2E">
      <w:pPr>
        <w:pStyle w:val="Corpotesto"/>
        <w:tabs>
          <w:tab w:val="left" w:pos="7397"/>
        </w:tabs>
        <w:spacing w:before="1"/>
        <w:ind w:left="220"/>
        <w:jc w:val="center"/>
        <w:rPr>
          <w:b/>
          <w:bCs/>
          <w:sz w:val="28"/>
          <w:szCs w:val="28"/>
        </w:rPr>
      </w:pPr>
    </w:p>
    <w:p w14:paraId="17A92E5F" w14:textId="5064A862" w:rsidR="00040F2E" w:rsidRDefault="00040F2E">
      <w:pPr>
        <w:pStyle w:val="Corpotesto"/>
        <w:tabs>
          <w:tab w:val="left" w:pos="7397"/>
        </w:tabs>
        <w:spacing w:before="1"/>
        <w:ind w:left="220"/>
      </w:pPr>
    </w:p>
    <w:tbl>
      <w:tblPr>
        <w:tblW w:w="11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2"/>
        <w:gridCol w:w="2220"/>
        <w:gridCol w:w="7655"/>
      </w:tblGrid>
      <w:tr w:rsidR="00040F2E" w:rsidRPr="00040F2E" w14:paraId="170CFD85" w14:textId="77777777" w:rsidTr="00040F2E">
        <w:trPr>
          <w:trHeight w:val="300"/>
        </w:trPr>
        <w:tc>
          <w:tcPr>
            <w:tcW w:w="1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6E0B4"/>
            <w:noWrap/>
            <w:vAlign w:val="center"/>
            <w:hideMark/>
          </w:tcPr>
          <w:p w14:paraId="450A32B1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bookmarkStart w:id="0" w:name="RANGE!B2:D34"/>
            <w:r w:rsidRPr="00040F2E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Full Member</w:t>
            </w:r>
            <w:bookmarkEnd w:id="0"/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6E0B4"/>
            <w:vAlign w:val="center"/>
            <w:hideMark/>
          </w:tcPr>
          <w:p w14:paraId="334790BC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National Federation Member of IDF recognized as governing body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5B884D5E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National representatives of the sport of Soft Darts and e-Darts in the country</w:t>
            </w:r>
          </w:p>
        </w:tc>
      </w:tr>
      <w:tr w:rsidR="00040F2E" w:rsidRPr="00040F2E" w14:paraId="11E2D35B" w14:textId="77777777" w:rsidTr="00040F2E">
        <w:trPr>
          <w:trHeight w:val="300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866A025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41A9A8F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4BA84819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Only one association from each country can be affiliated as a full member of the IDF</w:t>
            </w:r>
          </w:p>
        </w:tc>
      </w:tr>
      <w:tr w:rsidR="00040F2E" w:rsidRPr="00040F2E" w14:paraId="0821B825" w14:textId="77777777" w:rsidTr="00040F2E">
        <w:trPr>
          <w:trHeight w:val="300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D30F98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0A0346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142C7218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Members have full voting rights</w:t>
            </w:r>
          </w:p>
        </w:tc>
      </w:tr>
      <w:tr w:rsidR="00040F2E" w:rsidRPr="00040F2E" w14:paraId="0FBE0B1E" w14:textId="77777777" w:rsidTr="00040F2E">
        <w:trPr>
          <w:trHeight w:val="300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A22A7A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44454A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2E22FFDA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Members are also entitled to propose members for all IDF Commissions</w:t>
            </w:r>
          </w:p>
        </w:tc>
      </w:tr>
      <w:tr w:rsidR="00040F2E" w:rsidRPr="00040F2E" w14:paraId="5BC9E09D" w14:textId="77777777" w:rsidTr="00040F2E">
        <w:trPr>
          <w:trHeight w:val="300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BD24DD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3BF725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26851D83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Members are entitled to organize IDF approved events</w:t>
            </w:r>
          </w:p>
        </w:tc>
      </w:tr>
      <w:tr w:rsidR="00040F2E" w:rsidRPr="00040F2E" w14:paraId="0C780C20" w14:textId="77777777" w:rsidTr="00040F2E">
        <w:trPr>
          <w:trHeight w:val="315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BABF73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4F8582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14:paraId="1AC180D4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Rights for their athletes to compete in all Soft Darts and e-Darts competitions organized by the IDF</w:t>
            </w:r>
          </w:p>
        </w:tc>
      </w:tr>
      <w:tr w:rsidR="00040F2E" w:rsidRPr="00040F2E" w14:paraId="7AA02A1C" w14:textId="77777777" w:rsidTr="00040F2E">
        <w:trPr>
          <w:trHeight w:val="315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75E98F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E0D28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B9B42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0F2E" w:rsidRPr="00040F2E" w14:paraId="4AB9175D" w14:textId="77777777" w:rsidTr="00040F2E">
        <w:trPr>
          <w:trHeight w:val="300"/>
        </w:trPr>
        <w:tc>
          <w:tcPr>
            <w:tcW w:w="1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2EFDA"/>
            <w:noWrap/>
            <w:vAlign w:val="center"/>
            <w:hideMark/>
          </w:tcPr>
          <w:p w14:paraId="6D7C6D07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040F2E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Associate Members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2EFDA"/>
            <w:vAlign w:val="center"/>
            <w:hideMark/>
          </w:tcPr>
          <w:p w14:paraId="596FA54B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Associations from countries where no IDF member exists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B2522E9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Associate members can be entitled to participate in the IDF World Championships and all Soft Darts and e-Darts competitions</w:t>
            </w:r>
          </w:p>
        </w:tc>
      </w:tr>
      <w:tr w:rsidR="00040F2E" w:rsidRPr="00040F2E" w14:paraId="548A29F4" w14:textId="77777777" w:rsidTr="00040F2E">
        <w:trPr>
          <w:trHeight w:val="315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9C23901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11BC9E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27DF0C3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Associate members are entitled to participate in the IDF Plenary Assembly, but without the right to vote</w:t>
            </w:r>
          </w:p>
        </w:tc>
      </w:tr>
      <w:tr w:rsidR="00040F2E" w:rsidRPr="00040F2E" w14:paraId="377320FC" w14:textId="77777777" w:rsidTr="00040F2E">
        <w:trPr>
          <w:trHeight w:val="300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78498F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2EFDA"/>
            <w:vAlign w:val="center"/>
            <w:hideMark/>
          </w:tcPr>
          <w:p w14:paraId="48AADD92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val="it-IT" w:eastAsia="it-IT"/>
              </w:rPr>
              <w:t>Soft Dart International Organization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E031616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Associate members can be entitled to participate in the IDF World Championships and all Soft Darts and e-Darts competitions</w:t>
            </w:r>
          </w:p>
        </w:tc>
      </w:tr>
      <w:tr w:rsidR="00040F2E" w:rsidRPr="00040F2E" w14:paraId="19FF4A93" w14:textId="77777777" w:rsidTr="00040F2E">
        <w:trPr>
          <w:trHeight w:val="315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C538F7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273844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6A66F0E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Associate members are entitled to participate in the IDF Plenary Assembly, but without the right to vote</w:t>
            </w:r>
          </w:p>
        </w:tc>
      </w:tr>
      <w:tr w:rsidR="00040F2E" w:rsidRPr="00040F2E" w14:paraId="15F5C8F0" w14:textId="77777777" w:rsidTr="00040F2E">
        <w:trPr>
          <w:trHeight w:val="300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DC9EC0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2EFDA"/>
            <w:vAlign w:val="center"/>
            <w:hideMark/>
          </w:tcPr>
          <w:p w14:paraId="37C3122E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val="it-IT" w:eastAsia="it-IT"/>
              </w:rPr>
              <w:t>Registered Continental Federation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19D2DE0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Associate members can be entitled to participate in the IDF World Championships and all Soft Darts and e-Darts competitions</w:t>
            </w:r>
          </w:p>
        </w:tc>
      </w:tr>
      <w:tr w:rsidR="00040F2E" w:rsidRPr="00040F2E" w14:paraId="5BE0A0D8" w14:textId="77777777" w:rsidTr="00040F2E">
        <w:trPr>
          <w:trHeight w:val="300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12A5B82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05462C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261C572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Associate member recognized as Continental members are entitled to organize Continental events</w:t>
            </w:r>
          </w:p>
        </w:tc>
      </w:tr>
      <w:tr w:rsidR="00040F2E" w:rsidRPr="00040F2E" w14:paraId="7A252046" w14:textId="77777777" w:rsidTr="00040F2E">
        <w:trPr>
          <w:trHeight w:val="315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877707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EE2B5A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201CD12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Associate members are entitled to participate in the IDF Plenary Assembly, but without the right to vote</w:t>
            </w:r>
          </w:p>
        </w:tc>
      </w:tr>
      <w:tr w:rsidR="00040F2E" w:rsidRPr="00040F2E" w14:paraId="6C2F091E" w14:textId="77777777" w:rsidTr="00040F2E">
        <w:trPr>
          <w:trHeight w:val="315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41D7B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BE1DC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4773C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0F2E" w:rsidRPr="00040F2E" w14:paraId="759DACCC" w14:textId="77777777" w:rsidTr="00040F2E">
        <w:trPr>
          <w:trHeight w:val="300"/>
        </w:trPr>
        <w:tc>
          <w:tcPr>
            <w:tcW w:w="1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14:paraId="637DB94F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040F2E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Observer Members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14:paraId="693AFDD0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National Federation not recognized as governing body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72806E8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These organizations may be admitted by the Plenary Assembly</w:t>
            </w:r>
          </w:p>
        </w:tc>
      </w:tr>
      <w:tr w:rsidR="00040F2E" w:rsidRPr="00040F2E" w14:paraId="4C08C4C4" w14:textId="77777777" w:rsidTr="00040F2E">
        <w:trPr>
          <w:trHeight w:val="300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FB08FE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594CDEC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38AC7B73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Associations who are affiliated with sport Soft Darts and e-Darts, or associations in countries where an IDF National member already exists</w:t>
            </w:r>
          </w:p>
        </w:tc>
      </w:tr>
      <w:tr w:rsidR="00040F2E" w:rsidRPr="00040F2E" w14:paraId="7A9A146D" w14:textId="77777777" w:rsidTr="00040F2E">
        <w:trPr>
          <w:trHeight w:val="300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7172D1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4E66B6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8C72318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Observer members are entitled to organize IDF approved events, under the approval of the relevant IDF National Member</w:t>
            </w:r>
          </w:p>
        </w:tc>
      </w:tr>
      <w:tr w:rsidR="00040F2E" w:rsidRPr="00040F2E" w14:paraId="531B8763" w14:textId="77777777" w:rsidTr="00040F2E">
        <w:trPr>
          <w:trHeight w:val="315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0E8918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AE1BFC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E746A36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Observer members are also entitled to propose members for all IDF Commissions, under the approval of the relevant IDF National Member</w:t>
            </w:r>
          </w:p>
        </w:tc>
      </w:tr>
      <w:tr w:rsidR="00040F2E" w:rsidRPr="00040F2E" w14:paraId="0CBDBC94" w14:textId="77777777" w:rsidTr="00040F2E">
        <w:trPr>
          <w:trHeight w:val="315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5BED9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77B86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AA4B6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0F2E" w:rsidRPr="00040F2E" w14:paraId="45FC8C3A" w14:textId="77777777" w:rsidTr="00040F2E">
        <w:trPr>
          <w:trHeight w:val="300"/>
        </w:trPr>
        <w:tc>
          <w:tcPr>
            <w:tcW w:w="1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8CBAD"/>
            <w:noWrap/>
            <w:vAlign w:val="center"/>
            <w:hideMark/>
          </w:tcPr>
          <w:p w14:paraId="65F820CD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040F2E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Provisional Members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8CBAD"/>
            <w:vAlign w:val="center"/>
            <w:hideMark/>
          </w:tcPr>
          <w:p w14:paraId="7B0F4AA9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National Federation waiting to be Full Member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8CBAD"/>
            <w:vAlign w:val="bottom"/>
            <w:hideMark/>
          </w:tcPr>
          <w:p w14:paraId="14B02EB5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Athletes are entitled to participate in the IDF World Championships and all Soft Darts and e-Darts competitions</w:t>
            </w:r>
          </w:p>
        </w:tc>
      </w:tr>
      <w:tr w:rsidR="00040F2E" w:rsidRPr="00040F2E" w14:paraId="34B8BBA0" w14:textId="77777777" w:rsidTr="00040F2E">
        <w:trPr>
          <w:trHeight w:val="300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49C68F0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7266D2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62DF89DD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Provisional members are entitled to participate in the IDF Plenary Assembly, but without the right to vote.</w:t>
            </w:r>
          </w:p>
        </w:tc>
      </w:tr>
      <w:tr w:rsidR="00040F2E" w:rsidRPr="00040F2E" w14:paraId="2EADC272" w14:textId="77777777" w:rsidTr="00040F2E">
        <w:trPr>
          <w:trHeight w:val="300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02C8E3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BE16530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50F3A92B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Associations that fulfill the criteria for membership and that have submitted a membership application</w:t>
            </w:r>
          </w:p>
        </w:tc>
      </w:tr>
      <w:tr w:rsidR="00040F2E" w:rsidRPr="00040F2E" w14:paraId="2EAAC198" w14:textId="77777777" w:rsidTr="00040F2E">
        <w:trPr>
          <w:trHeight w:val="315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095180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887D49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023B0E93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It is a temporary membership valid only while the membership application is not completed and approved by the AGM</w:t>
            </w:r>
          </w:p>
        </w:tc>
      </w:tr>
      <w:tr w:rsidR="00040F2E" w:rsidRPr="00040F2E" w14:paraId="0EB8BAA0" w14:textId="77777777" w:rsidTr="00040F2E">
        <w:trPr>
          <w:trHeight w:val="315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D1B3CB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E6FFD" w14:textId="77777777" w:rsid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5A309148" w14:textId="77777777" w:rsid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5254B3D6" w14:textId="77777777" w:rsid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62FD61C2" w14:textId="77777777" w:rsid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5F33E8B2" w14:textId="77777777" w:rsid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0023FFA5" w14:textId="77777777" w:rsid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72EB5FD7" w14:textId="6572CCB4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4B113" w14:textId="77777777" w:rsid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 </w:t>
            </w:r>
          </w:p>
          <w:p w14:paraId="0F656A14" w14:textId="77777777" w:rsid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4AC8A6ED" w14:textId="1F3A01D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40F2E" w:rsidRPr="00040F2E" w14:paraId="7B6B21F5" w14:textId="77777777" w:rsidTr="00040F2E">
        <w:trPr>
          <w:trHeight w:val="300"/>
        </w:trPr>
        <w:tc>
          <w:tcPr>
            <w:tcW w:w="1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4C6E7"/>
            <w:noWrap/>
            <w:vAlign w:val="center"/>
            <w:hideMark/>
          </w:tcPr>
          <w:p w14:paraId="5FDC4E83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040F2E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Contact </w:t>
            </w:r>
            <w:proofErr w:type="spellStart"/>
            <w:r w:rsidRPr="00040F2E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Persons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4C6E7"/>
            <w:vAlign w:val="center"/>
            <w:hideMark/>
          </w:tcPr>
          <w:p w14:paraId="21BCCEE2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val="it-IT" w:eastAsia="it-IT"/>
              </w:rPr>
              <w:t>Appointed Person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63597F07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Representatives from countries that do not yet fulfill all criteria for membership</w:t>
            </w:r>
          </w:p>
        </w:tc>
      </w:tr>
      <w:tr w:rsidR="00040F2E" w:rsidRPr="00040F2E" w14:paraId="5B5E2AAB" w14:textId="77777777" w:rsidTr="00040F2E">
        <w:trPr>
          <w:trHeight w:val="300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029BDA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21F11A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6C2B7CC3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Contact Persons are entitled to participate in the IDF Plenary Assembly, but without the right to vote.</w:t>
            </w:r>
          </w:p>
        </w:tc>
      </w:tr>
      <w:tr w:rsidR="00040F2E" w:rsidRPr="00040F2E" w14:paraId="3B1647FF" w14:textId="77777777" w:rsidTr="00040F2E">
        <w:trPr>
          <w:trHeight w:val="315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97B644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3827DE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14:paraId="165E4F56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Athletes are entitled to participate in the IDF World Championships and all Soft Darts and e-Darts competitions</w:t>
            </w:r>
          </w:p>
        </w:tc>
      </w:tr>
      <w:tr w:rsidR="00040F2E" w:rsidRPr="00040F2E" w14:paraId="0FBC2C6F" w14:textId="77777777" w:rsidTr="00040F2E">
        <w:trPr>
          <w:trHeight w:val="315"/>
        </w:trPr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D4CC7D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5C2DB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13787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040F2E" w:rsidRPr="00040F2E" w14:paraId="1DE1BBCC" w14:textId="77777777" w:rsidTr="00040F2E">
        <w:trPr>
          <w:trHeight w:val="300"/>
        </w:trPr>
        <w:tc>
          <w:tcPr>
            <w:tcW w:w="11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9C9C9"/>
            <w:noWrap/>
            <w:vAlign w:val="center"/>
            <w:hideMark/>
          </w:tcPr>
          <w:p w14:paraId="41015180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proofErr w:type="spellStart"/>
            <w:r w:rsidRPr="00040F2E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Developing</w:t>
            </w:r>
            <w:proofErr w:type="spellEnd"/>
            <w:r w:rsidRPr="00040F2E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 Member</w:t>
            </w:r>
          </w:p>
        </w:tc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9C9C9"/>
            <w:vAlign w:val="center"/>
            <w:hideMark/>
          </w:tcPr>
          <w:p w14:paraId="6AA077A9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proofErr w:type="spellStart"/>
            <w:r w:rsidRPr="00040F2E">
              <w:rPr>
                <w:rFonts w:ascii="Calibri" w:eastAsia="Times New Roman" w:hAnsi="Calibri" w:cs="Calibri"/>
                <w:color w:val="000000"/>
                <w:lang w:val="it-IT" w:eastAsia="it-IT"/>
              </w:rPr>
              <w:t>Developing</w:t>
            </w:r>
            <w:proofErr w:type="spellEnd"/>
            <w:r w:rsidRPr="00040F2E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National Member</w:t>
            </w:r>
          </w:p>
        </w:tc>
        <w:tc>
          <w:tcPr>
            <w:tcW w:w="76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291B7845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Athletes can participate in Soft Darts and e-Darts competitions organized by the IDF</w:t>
            </w:r>
          </w:p>
        </w:tc>
      </w:tr>
      <w:tr w:rsidR="00040F2E" w:rsidRPr="00040F2E" w14:paraId="26913246" w14:textId="77777777" w:rsidTr="00040F2E">
        <w:trPr>
          <w:trHeight w:val="315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EE3495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864302B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069894CD" w14:textId="73EB8740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No </w:t>
            </w: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Participation</w:t>
            </w: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to the General Assembly and no voting rights</w:t>
            </w:r>
          </w:p>
        </w:tc>
      </w:tr>
      <w:tr w:rsidR="00040F2E" w:rsidRPr="00040F2E" w14:paraId="14814D87" w14:textId="77777777" w:rsidTr="00040F2E">
        <w:trPr>
          <w:trHeight w:val="300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426AF1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9C9C9"/>
            <w:vAlign w:val="center"/>
            <w:hideMark/>
          </w:tcPr>
          <w:p w14:paraId="2E0D6C47" w14:textId="77777777" w:rsidR="00040F2E" w:rsidRPr="00040F2E" w:rsidRDefault="00040F2E" w:rsidP="00040F2E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proofErr w:type="spellStart"/>
            <w:r w:rsidRPr="00040F2E">
              <w:rPr>
                <w:rFonts w:ascii="Calibri" w:eastAsia="Times New Roman" w:hAnsi="Calibri" w:cs="Calibri"/>
                <w:color w:val="000000"/>
                <w:lang w:val="it-IT" w:eastAsia="it-IT"/>
              </w:rPr>
              <w:t>Developing</w:t>
            </w:r>
            <w:proofErr w:type="spellEnd"/>
            <w:r w:rsidRPr="00040F2E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Continental Member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53FFB9A2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Athletes can participate in Soft Darts and e-Darts competitions organized by the IDF</w:t>
            </w:r>
          </w:p>
        </w:tc>
      </w:tr>
      <w:tr w:rsidR="00040F2E" w:rsidRPr="00040F2E" w14:paraId="3B89C7FB" w14:textId="77777777" w:rsidTr="00040F2E">
        <w:trPr>
          <w:trHeight w:val="315"/>
        </w:trPr>
        <w:tc>
          <w:tcPr>
            <w:tcW w:w="11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F87E712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B86BC3" w14:textId="77777777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9C9C9"/>
            <w:noWrap/>
            <w:vAlign w:val="bottom"/>
            <w:hideMark/>
          </w:tcPr>
          <w:p w14:paraId="4D0B09F5" w14:textId="6D8B0689" w:rsidR="00040F2E" w:rsidRPr="00040F2E" w:rsidRDefault="00040F2E" w:rsidP="00040F2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No </w:t>
            </w: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>Participation</w:t>
            </w:r>
            <w:r w:rsidRPr="00040F2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to the General Assembly and no voting rights</w:t>
            </w:r>
          </w:p>
        </w:tc>
      </w:tr>
    </w:tbl>
    <w:p w14:paraId="409CA872" w14:textId="77777777" w:rsidR="00040F2E" w:rsidRDefault="00040F2E">
      <w:pPr>
        <w:pStyle w:val="Corpotesto"/>
        <w:tabs>
          <w:tab w:val="left" w:pos="7397"/>
        </w:tabs>
        <w:spacing w:before="1"/>
        <w:ind w:left="220"/>
      </w:pPr>
    </w:p>
    <w:sectPr w:rsidR="00040F2E">
      <w:pgSz w:w="11910" w:h="16840"/>
      <w:pgMar w:top="2220" w:right="600" w:bottom="1180" w:left="500" w:header="465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26D2" w14:textId="77777777" w:rsidR="00F53D32" w:rsidRDefault="00F53D32">
      <w:r>
        <w:separator/>
      </w:r>
    </w:p>
  </w:endnote>
  <w:endnote w:type="continuationSeparator" w:id="0">
    <w:p w14:paraId="19E2532A" w14:textId="77777777" w:rsidR="00F53D32" w:rsidRDefault="00F5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B62B" w14:textId="38862EA7" w:rsidR="006D4A09" w:rsidRDefault="0080248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F5894A" wp14:editId="5A88432E">
              <wp:simplePos x="0" y="0"/>
              <wp:positionH relativeFrom="page">
                <wp:posOffset>6996430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0A1B8" w14:textId="77777777" w:rsidR="006D4A09" w:rsidRDefault="00785EDD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589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9pt;margin-top:781pt;width:11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" filled="f" stroked="f">
              <v:textbox inset="0,0,0,0">
                <w:txbxContent>
                  <w:p w14:paraId="32A0A1B8" w14:textId="77777777" w:rsidR="006D4A09" w:rsidRDefault="00785EDD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ACDA" w14:textId="77777777" w:rsidR="00F53D32" w:rsidRDefault="00F53D32">
      <w:r>
        <w:separator/>
      </w:r>
    </w:p>
  </w:footnote>
  <w:footnote w:type="continuationSeparator" w:id="0">
    <w:p w14:paraId="7DE4C93B" w14:textId="77777777" w:rsidR="00F53D32" w:rsidRDefault="00F5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09B6" w14:textId="77777777" w:rsidR="006D4A09" w:rsidRDefault="00785ED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47F2260" wp14:editId="1C567C91">
          <wp:simplePos x="0" y="0"/>
          <wp:positionH relativeFrom="page">
            <wp:posOffset>3228975</wp:posOffset>
          </wp:positionH>
          <wp:positionV relativeFrom="page">
            <wp:posOffset>295274</wp:posOffset>
          </wp:positionV>
          <wp:extent cx="1104785" cy="111971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785" cy="1119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418D"/>
    <w:multiLevelType w:val="hybridMultilevel"/>
    <w:tmpl w:val="D3CCCBE8"/>
    <w:lvl w:ilvl="0" w:tplc="8BF4A8CC">
      <w:start w:val="1"/>
      <w:numFmt w:val="decimal"/>
      <w:lvlText w:val="%1."/>
      <w:lvlJc w:val="left"/>
      <w:pPr>
        <w:ind w:left="517" w:hanging="298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4ACCCD8A">
      <w:numFmt w:val="bullet"/>
      <w:lvlText w:val="•"/>
      <w:lvlJc w:val="left"/>
      <w:pPr>
        <w:ind w:left="1548" w:hanging="298"/>
      </w:pPr>
      <w:rPr>
        <w:rFonts w:hint="default"/>
        <w:lang w:val="en-US" w:eastAsia="en-US" w:bidi="ar-SA"/>
      </w:rPr>
    </w:lvl>
    <w:lvl w:ilvl="2" w:tplc="C4D6F528">
      <w:numFmt w:val="bullet"/>
      <w:lvlText w:val="•"/>
      <w:lvlJc w:val="left"/>
      <w:pPr>
        <w:ind w:left="2576" w:hanging="298"/>
      </w:pPr>
      <w:rPr>
        <w:rFonts w:hint="default"/>
        <w:lang w:val="en-US" w:eastAsia="en-US" w:bidi="ar-SA"/>
      </w:rPr>
    </w:lvl>
    <w:lvl w:ilvl="3" w:tplc="9C0AB294">
      <w:numFmt w:val="bullet"/>
      <w:lvlText w:val="•"/>
      <w:lvlJc w:val="left"/>
      <w:pPr>
        <w:ind w:left="3605" w:hanging="298"/>
      </w:pPr>
      <w:rPr>
        <w:rFonts w:hint="default"/>
        <w:lang w:val="en-US" w:eastAsia="en-US" w:bidi="ar-SA"/>
      </w:rPr>
    </w:lvl>
    <w:lvl w:ilvl="4" w:tplc="6032C6FE">
      <w:numFmt w:val="bullet"/>
      <w:lvlText w:val="•"/>
      <w:lvlJc w:val="left"/>
      <w:pPr>
        <w:ind w:left="4633" w:hanging="298"/>
      </w:pPr>
      <w:rPr>
        <w:rFonts w:hint="default"/>
        <w:lang w:val="en-US" w:eastAsia="en-US" w:bidi="ar-SA"/>
      </w:rPr>
    </w:lvl>
    <w:lvl w:ilvl="5" w:tplc="858A8D68">
      <w:numFmt w:val="bullet"/>
      <w:lvlText w:val="•"/>
      <w:lvlJc w:val="left"/>
      <w:pPr>
        <w:ind w:left="5662" w:hanging="298"/>
      </w:pPr>
      <w:rPr>
        <w:rFonts w:hint="default"/>
        <w:lang w:val="en-US" w:eastAsia="en-US" w:bidi="ar-SA"/>
      </w:rPr>
    </w:lvl>
    <w:lvl w:ilvl="6" w:tplc="5C42D7B6">
      <w:numFmt w:val="bullet"/>
      <w:lvlText w:val="•"/>
      <w:lvlJc w:val="left"/>
      <w:pPr>
        <w:ind w:left="6690" w:hanging="298"/>
      </w:pPr>
      <w:rPr>
        <w:rFonts w:hint="default"/>
        <w:lang w:val="en-US" w:eastAsia="en-US" w:bidi="ar-SA"/>
      </w:rPr>
    </w:lvl>
    <w:lvl w:ilvl="7" w:tplc="D9F296E0">
      <w:numFmt w:val="bullet"/>
      <w:lvlText w:val="•"/>
      <w:lvlJc w:val="left"/>
      <w:pPr>
        <w:ind w:left="7718" w:hanging="298"/>
      </w:pPr>
      <w:rPr>
        <w:rFonts w:hint="default"/>
        <w:lang w:val="en-US" w:eastAsia="en-US" w:bidi="ar-SA"/>
      </w:rPr>
    </w:lvl>
    <w:lvl w:ilvl="8" w:tplc="76FAEE3C">
      <w:numFmt w:val="bullet"/>
      <w:lvlText w:val="•"/>
      <w:lvlJc w:val="left"/>
      <w:pPr>
        <w:ind w:left="8747" w:hanging="298"/>
      </w:pPr>
      <w:rPr>
        <w:rFonts w:hint="default"/>
        <w:lang w:val="en-US" w:eastAsia="en-US" w:bidi="ar-SA"/>
      </w:rPr>
    </w:lvl>
  </w:abstractNum>
  <w:abstractNum w:abstractNumId="1" w15:restartNumberingAfterBreak="0">
    <w:nsid w:val="2A106874"/>
    <w:multiLevelType w:val="hybridMultilevel"/>
    <w:tmpl w:val="1444F272"/>
    <w:lvl w:ilvl="0" w:tplc="8BF4A8CC">
      <w:start w:val="1"/>
      <w:numFmt w:val="decimal"/>
      <w:lvlText w:val="%1."/>
      <w:lvlJc w:val="left"/>
      <w:pPr>
        <w:ind w:left="517" w:hanging="298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ar-SA"/>
      </w:rPr>
    </w:lvl>
    <w:lvl w:ilvl="1" w:tplc="4ACCCD8A">
      <w:numFmt w:val="bullet"/>
      <w:lvlText w:val="•"/>
      <w:lvlJc w:val="left"/>
      <w:pPr>
        <w:ind w:left="1548" w:hanging="298"/>
      </w:pPr>
      <w:rPr>
        <w:rFonts w:hint="default"/>
        <w:lang w:val="en-US" w:eastAsia="en-US" w:bidi="ar-SA"/>
      </w:rPr>
    </w:lvl>
    <w:lvl w:ilvl="2" w:tplc="C4D6F528">
      <w:numFmt w:val="bullet"/>
      <w:lvlText w:val="•"/>
      <w:lvlJc w:val="left"/>
      <w:pPr>
        <w:ind w:left="2576" w:hanging="298"/>
      </w:pPr>
      <w:rPr>
        <w:rFonts w:hint="default"/>
        <w:lang w:val="en-US" w:eastAsia="en-US" w:bidi="ar-SA"/>
      </w:rPr>
    </w:lvl>
    <w:lvl w:ilvl="3" w:tplc="9C0AB294">
      <w:numFmt w:val="bullet"/>
      <w:lvlText w:val="•"/>
      <w:lvlJc w:val="left"/>
      <w:pPr>
        <w:ind w:left="3605" w:hanging="298"/>
      </w:pPr>
      <w:rPr>
        <w:rFonts w:hint="default"/>
        <w:lang w:val="en-US" w:eastAsia="en-US" w:bidi="ar-SA"/>
      </w:rPr>
    </w:lvl>
    <w:lvl w:ilvl="4" w:tplc="6032C6FE">
      <w:numFmt w:val="bullet"/>
      <w:lvlText w:val="•"/>
      <w:lvlJc w:val="left"/>
      <w:pPr>
        <w:ind w:left="4633" w:hanging="298"/>
      </w:pPr>
      <w:rPr>
        <w:rFonts w:hint="default"/>
        <w:lang w:val="en-US" w:eastAsia="en-US" w:bidi="ar-SA"/>
      </w:rPr>
    </w:lvl>
    <w:lvl w:ilvl="5" w:tplc="858A8D68">
      <w:numFmt w:val="bullet"/>
      <w:lvlText w:val="•"/>
      <w:lvlJc w:val="left"/>
      <w:pPr>
        <w:ind w:left="5662" w:hanging="298"/>
      </w:pPr>
      <w:rPr>
        <w:rFonts w:hint="default"/>
        <w:lang w:val="en-US" w:eastAsia="en-US" w:bidi="ar-SA"/>
      </w:rPr>
    </w:lvl>
    <w:lvl w:ilvl="6" w:tplc="5C42D7B6">
      <w:numFmt w:val="bullet"/>
      <w:lvlText w:val="•"/>
      <w:lvlJc w:val="left"/>
      <w:pPr>
        <w:ind w:left="6690" w:hanging="298"/>
      </w:pPr>
      <w:rPr>
        <w:rFonts w:hint="default"/>
        <w:lang w:val="en-US" w:eastAsia="en-US" w:bidi="ar-SA"/>
      </w:rPr>
    </w:lvl>
    <w:lvl w:ilvl="7" w:tplc="D9F296E0">
      <w:numFmt w:val="bullet"/>
      <w:lvlText w:val="•"/>
      <w:lvlJc w:val="left"/>
      <w:pPr>
        <w:ind w:left="7718" w:hanging="298"/>
      </w:pPr>
      <w:rPr>
        <w:rFonts w:hint="default"/>
        <w:lang w:val="en-US" w:eastAsia="en-US" w:bidi="ar-SA"/>
      </w:rPr>
    </w:lvl>
    <w:lvl w:ilvl="8" w:tplc="76FAEE3C">
      <w:numFmt w:val="bullet"/>
      <w:lvlText w:val="•"/>
      <w:lvlJc w:val="left"/>
      <w:pPr>
        <w:ind w:left="8747" w:hanging="298"/>
      </w:pPr>
      <w:rPr>
        <w:rFonts w:hint="default"/>
        <w:lang w:val="en-US" w:eastAsia="en-US" w:bidi="ar-SA"/>
      </w:rPr>
    </w:lvl>
  </w:abstractNum>
  <w:abstractNum w:abstractNumId="2" w15:restartNumberingAfterBreak="0">
    <w:nsid w:val="4C0D4AFE"/>
    <w:multiLevelType w:val="hybridMultilevel"/>
    <w:tmpl w:val="4FD4E212"/>
    <w:lvl w:ilvl="0" w:tplc="90188D0C">
      <w:numFmt w:val="bullet"/>
      <w:lvlText w:val=""/>
      <w:lvlJc w:val="left"/>
      <w:pPr>
        <w:ind w:left="479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C4C882E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 w:tplc="F83A6EAA">
      <w:numFmt w:val="bullet"/>
      <w:lvlText w:val="•"/>
      <w:lvlJc w:val="left"/>
      <w:pPr>
        <w:ind w:left="2544" w:hanging="361"/>
      </w:pPr>
      <w:rPr>
        <w:rFonts w:hint="default"/>
        <w:lang w:val="en-US" w:eastAsia="en-US" w:bidi="ar-SA"/>
      </w:rPr>
    </w:lvl>
    <w:lvl w:ilvl="3" w:tplc="F246FABC">
      <w:numFmt w:val="bullet"/>
      <w:lvlText w:val="•"/>
      <w:lvlJc w:val="left"/>
      <w:pPr>
        <w:ind w:left="3577" w:hanging="361"/>
      </w:pPr>
      <w:rPr>
        <w:rFonts w:hint="default"/>
        <w:lang w:val="en-US" w:eastAsia="en-US" w:bidi="ar-SA"/>
      </w:rPr>
    </w:lvl>
    <w:lvl w:ilvl="4" w:tplc="856859A4">
      <w:numFmt w:val="bullet"/>
      <w:lvlText w:val="•"/>
      <w:lvlJc w:val="left"/>
      <w:pPr>
        <w:ind w:left="4609" w:hanging="361"/>
      </w:pPr>
      <w:rPr>
        <w:rFonts w:hint="default"/>
        <w:lang w:val="en-US" w:eastAsia="en-US" w:bidi="ar-SA"/>
      </w:rPr>
    </w:lvl>
    <w:lvl w:ilvl="5" w:tplc="3D70430C">
      <w:numFmt w:val="bullet"/>
      <w:lvlText w:val="•"/>
      <w:lvlJc w:val="left"/>
      <w:pPr>
        <w:ind w:left="5642" w:hanging="361"/>
      </w:pPr>
      <w:rPr>
        <w:rFonts w:hint="default"/>
        <w:lang w:val="en-US" w:eastAsia="en-US" w:bidi="ar-SA"/>
      </w:rPr>
    </w:lvl>
    <w:lvl w:ilvl="6" w:tplc="9D0C72A0">
      <w:numFmt w:val="bullet"/>
      <w:lvlText w:val="•"/>
      <w:lvlJc w:val="left"/>
      <w:pPr>
        <w:ind w:left="6674" w:hanging="361"/>
      </w:pPr>
      <w:rPr>
        <w:rFonts w:hint="default"/>
        <w:lang w:val="en-US" w:eastAsia="en-US" w:bidi="ar-SA"/>
      </w:rPr>
    </w:lvl>
    <w:lvl w:ilvl="7" w:tplc="C6D8C314">
      <w:numFmt w:val="bullet"/>
      <w:lvlText w:val="•"/>
      <w:lvlJc w:val="left"/>
      <w:pPr>
        <w:ind w:left="7706" w:hanging="361"/>
      </w:pPr>
      <w:rPr>
        <w:rFonts w:hint="default"/>
        <w:lang w:val="en-US" w:eastAsia="en-US" w:bidi="ar-SA"/>
      </w:rPr>
    </w:lvl>
    <w:lvl w:ilvl="8" w:tplc="89366048">
      <w:numFmt w:val="bullet"/>
      <w:lvlText w:val="•"/>
      <w:lvlJc w:val="left"/>
      <w:pPr>
        <w:ind w:left="8739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09"/>
    <w:rsid w:val="00040F2E"/>
    <w:rsid w:val="006D4A09"/>
    <w:rsid w:val="00785EDD"/>
    <w:rsid w:val="00802488"/>
    <w:rsid w:val="00C12407"/>
    <w:rsid w:val="00E30716"/>
    <w:rsid w:val="00F5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57A37"/>
  <w15:docId w15:val="{1438D769-44AC-46DF-A154-57D8B6A0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960" w:right="86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2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User</dc:creator>
  <cp:lastModifiedBy>Marco Tomasini</cp:lastModifiedBy>
  <cp:revision>3</cp:revision>
  <dcterms:created xsi:type="dcterms:W3CDTF">2025-03-04T15:05:00Z</dcterms:created>
  <dcterms:modified xsi:type="dcterms:W3CDTF">2025-03-04T15:12:00Z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